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180BE8FB"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B9544D">
        <w:rPr>
          <w:rFonts w:ascii="Arial" w:hAnsi="Arial"/>
          <w:b/>
          <w:sz w:val="24"/>
        </w:rPr>
        <w:t>70</w:t>
      </w:r>
      <w:r w:rsidRPr="00962196">
        <w:rPr>
          <w:rFonts w:ascii="Arial" w:hAnsi="Arial"/>
          <w:b/>
          <w:sz w:val="24"/>
        </w:rPr>
        <w:tab/>
        <w:t>S6-</w:t>
      </w:r>
      <w:r w:rsidR="00FE3D6F" w:rsidRPr="00962196">
        <w:rPr>
          <w:rFonts w:ascii="Arial" w:hAnsi="Arial"/>
          <w:b/>
          <w:sz w:val="24"/>
        </w:rPr>
        <w:t>25</w:t>
      </w:r>
      <w:r w:rsidR="00FE3D6F">
        <w:rPr>
          <w:rFonts w:ascii="Arial" w:hAnsi="Arial"/>
          <w:b/>
          <w:sz w:val="24"/>
        </w:rPr>
        <w:t>5631</w:t>
      </w:r>
    </w:p>
    <w:p w14:paraId="0A263857" w14:textId="3296027C" w:rsidR="00776D46" w:rsidRPr="00962196" w:rsidRDefault="00B9544D" w:rsidP="00776D46">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w:t>
      </w:r>
      <w:r w:rsidR="00F0439D">
        <w:rPr>
          <w:rFonts w:ascii="Arial" w:hAnsi="Arial"/>
          <w:b/>
          <w:sz w:val="24"/>
        </w:rPr>
        <w:t>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4690</w:t>
      </w:r>
      <w:r w:rsidR="00E0231D">
        <w:rPr>
          <w:rFonts w:ascii="Arial" w:hAnsi="Arial"/>
          <w:b/>
          <w:sz w:val="24"/>
        </w:rPr>
        <w:t>, 5211</w:t>
      </w:r>
      <w:r w:rsidR="00FE3D6F">
        <w:rPr>
          <w:rFonts w:ascii="Arial" w:hAnsi="Arial"/>
          <w:b/>
          <w:sz w:val="24"/>
        </w:rPr>
        <w:t>, 5508</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E72485C"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E61234">
        <w:rPr>
          <w:rFonts w:ascii="Arial" w:hAnsi="Arial" w:cs="Arial"/>
          <w:b/>
          <w:bCs/>
        </w:rPr>
        <w:t>6</w:t>
      </w:r>
      <w:r w:rsidR="009B37FB" w:rsidRPr="00962196">
        <w:rPr>
          <w:rFonts w:ascii="Arial" w:hAnsi="Arial" w:cs="Arial"/>
          <w:b/>
          <w:bCs/>
        </w:rPr>
        <w:t xml:space="preserve"> on </w:t>
      </w:r>
      <w:r w:rsidR="00806D43">
        <w:rPr>
          <w:rFonts w:ascii="Arial" w:hAnsi="Arial" w:cs="Arial" w:hint="eastAsia"/>
          <w:b/>
          <w:bCs/>
          <w:lang w:eastAsia="zh-CN"/>
        </w:rPr>
        <w:t>LM</w:t>
      </w:r>
      <w:r w:rsidR="00961C79">
        <w:rPr>
          <w:rFonts w:ascii="Arial" w:hAnsi="Arial" w:cs="Arial" w:hint="eastAsia"/>
          <w:b/>
          <w:bCs/>
          <w:lang w:eastAsia="zh-CN"/>
        </w:rPr>
        <w:t xml:space="preserve"> Service </w:t>
      </w:r>
      <w:r w:rsidR="002B272C">
        <w:rPr>
          <w:rFonts w:ascii="Arial" w:hAnsi="Arial" w:cs="Arial"/>
          <w:b/>
          <w:bCs/>
        </w:rPr>
        <w:t>Enhancements</w:t>
      </w:r>
      <w:r w:rsidR="002B272C">
        <w:rPr>
          <w:rFonts w:ascii="Arial" w:hAnsi="Arial" w:cs="Arial" w:hint="eastAsia"/>
          <w:b/>
          <w:bCs/>
          <w:lang w:eastAsia="zh-CN"/>
        </w:rPr>
        <w:t xml:space="preserve"> </w:t>
      </w:r>
      <w:r w:rsidR="002B272C">
        <w:rPr>
          <w:rFonts w:ascii="Arial" w:hAnsi="Arial" w:cs="Arial"/>
          <w:b/>
          <w:bCs/>
          <w:lang w:eastAsia="zh-CN"/>
        </w:rPr>
        <w:t>to</w:t>
      </w:r>
      <w:r w:rsidR="00961C79">
        <w:rPr>
          <w:rFonts w:ascii="Arial" w:hAnsi="Arial" w:cs="Arial" w:hint="eastAsia"/>
          <w:b/>
          <w:bCs/>
          <w:lang w:eastAsia="zh-CN"/>
        </w:rPr>
        <w:t xml:space="preserve"> Location Reporting</w:t>
      </w:r>
      <w:r w:rsidR="002B272C">
        <w:rPr>
          <w:rFonts w:ascii="Arial" w:hAnsi="Arial" w:cs="Arial"/>
          <w:b/>
          <w:bCs/>
          <w:lang w:eastAsia="zh-CN"/>
        </w:rPr>
        <w:t xml:space="preserve"> for Support Energy Saving</w:t>
      </w:r>
    </w:p>
    <w:p w14:paraId="6FAAF897" w14:textId="2958F020"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B9544D">
        <w:rPr>
          <w:rFonts w:ascii="Arial" w:hAnsi="Arial" w:cs="Arial"/>
          <w:b/>
          <w:bCs/>
        </w:rPr>
        <w:t>2</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3479E6DB" w:rsidR="006871B1" w:rsidRPr="00962196" w:rsidRDefault="006871B1" w:rsidP="006871B1">
      <w:r w:rsidRPr="00962196">
        <w:t>As described in Key Issue</w:t>
      </w:r>
      <w:r w:rsidR="008C3943">
        <w:t xml:space="preserve"> </w:t>
      </w:r>
      <w:r w:rsidRPr="00962196">
        <w:t>#</w:t>
      </w:r>
      <w:r w:rsidR="00620BF7">
        <w:t>6</w:t>
      </w:r>
      <w:r w:rsidR="00731D06">
        <w:t xml:space="preserve"> (TR 23.700-44 clause 5.</w:t>
      </w:r>
      <w:r w:rsidR="00620BF7">
        <w:t>6</w:t>
      </w:r>
      <w:r w:rsidR="00731D06">
        <w:t>)</w:t>
      </w:r>
      <w:r w:rsidRPr="00962196">
        <w:t xml:space="preserve">, the study aspects on </w:t>
      </w:r>
      <w:r w:rsidR="00DE7651" w:rsidRPr="00DE7651">
        <w:t>SEALDD, LM, ADAE, and other services enhancements for energy saving</w:t>
      </w:r>
      <w:r w:rsidR="009D3A6D" w:rsidRPr="009D3A6D">
        <w:t xml:space="preserve"> </w:t>
      </w:r>
      <w:r w:rsidRPr="00962196">
        <w:t>include:</w:t>
      </w:r>
    </w:p>
    <w:p w14:paraId="31400209" w14:textId="78C8F9B9" w:rsidR="00972B91" w:rsidRPr="00972B91" w:rsidRDefault="00972B91" w:rsidP="00972B91">
      <w:pPr>
        <w:pStyle w:val="CRCoverPage"/>
        <w:numPr>
          <w:ilvl w:val="0"/>
          <w:numId w:val="10"/>
        </w:numPr>
        <w:rPr>
          <w:rFonts w:ascii="Times New Roman" w:hAnsi="Times New Roman"/>
        </w:rPr>
      </w:pPr>
      <w:r w:rsidRPr="00972B91">
        <w:rPr>
          <w:rFonts w:ascii="Times New Roman" w:hAnsi="Times New Roman"/>
        </w:rPr>
        <w:t>Identify whether and how existing application enablement layer services (e.g. SEALDD, LM, ADAE) need be enhanced to support energy savings.</w:t>
      </w:r>
    </w:p>
    <w:p w14:paraId="0D8B3A15" w14:textId="71B5268E" w:rsidR="00972B91" w:rsidRPr="00962196" w:rsidRDefault="00972B91" w:rsidP="00972B91">
      <w:pPr>
        <w:pStyle w:val="NO"/>
      </w:pPr>
      <w:r w:rsidRPr="00972B91">
        <w:t>NOTE 1:</w:t>
      </w:r>
      <w:r w:rsidRPr="00972B91">
        <w:tab/>
        <w:t>The existing application enablement layer services considered in this Key Issue are the ones which are not covered in the other Key Issues.</w:t>
      </w:r>
    </w:p>
    <w:p w14:paraId="4C0B34E9" w14:textId="5FFF2CB4" w:rsidR="00F105CF" w:rsidRPr="00F46A0F" w:rsidRDefault="008225C5" w:rsidP="007B2994">
      <w:pPr>
        <w:rPr>
          <w:rFonts w:cs="Arial"/>
          <w:lang w:eastAsia="zh-CN"/>
        </w:rPr>
      </w:pPr>
      <w:r w:rsidRPr="008225C5">
        <w:t xml:space="preserve">The existing </w:t>
      </w:r>
      <w:r w:rsidR="00F46A0F">
        <w:rPr>
          <w:lang w:eastAsia="zh-CN"/>
        </w:rPr>
        <w:t>mechanisms</w:t>
      </w:r>
      <w:r w:rsidRPr="008225C5">
        <w:t xml:space="preserve"> does not support the energy saving requirements for the UE location reporting, e.g., UE is not allowed to change the location reporting configurations based on current battery level.</w:t>
      </w:r>
      <w:r w:rsidR="00F46A0F">
        <w:rPr>
          <w:rFonts w:cs="Arial" w:hint="eastAsia"/>
          <w:lang w:eastAsia="zh-CN"/>
        </w:rPr>
        <w:t xml:space="preserve"> </w:t>
      </w:r>
      <w:r w:rsidR="00F46A0F">
        <w:rPr>
          <w:rFonts w:hint="eastAsia"/>
          <w:lang w:eastAsia="zh-CN"/>
        </w:rPr>
        <w:t>T</w:t>
      </w:r>
      <w:r w:rsidR="001934D6" w:rsidRPr="00962196">
        <w:t xml:space="preserve">his </w:t>
      </w:r>
      <w:proofErr w:type="spellStart"/>
      <w:r w:rsidR="001934D6" w:rsidRPr="00962196">
        <w:t>pCR</w:t>
      </w:r>
      <w:proofErr w:type="spellEnd"/>
      <w:r w:rsidR="001934D6" w:rsidRPr="00962196">
        <w:t xml:space="preserve"> proposes to enhance </w:t>
      </w:r>
      <w:r w:rsidR="00206171">
        <w:t xml:space="preserve">the </w:t>
      </w:r>
      <w:r w:rsidR="00F46A0F">
        <w:rPr>
          <w:rFonts w:cs="Arial" w:hint="eastAsia"/>
          <w:lang w:eastAsia="zh-CN"/>
        </w:rPr>
        <w:t>LM service on location reporting to support saving</w:t>
      </w:r>
      <w:r w:rsidR="006E7E6B">
        <w:rPr>
          <w:rFonts w:cs="Arial" w:hint="eastAsia"/>
          <w:lang w:eastAsia="zh-CN"/>
        </w:rPr>
        <w:t xml:space="preserve"> energy of UE</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41B12CC"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280FB5">
        <w:t xml:space="preserve">a new solution </w:t>
      </w:r>
      <w:r w:rsidR="008C3943">
        <w:t>for Key Issue #</w:t>
      </w:r>
      <w:r w:rsidR="00837080">
        <w:t>6</w:t>
      </w:r>
      <w:r w:rsidR="008C3943">
        <w:t xml:space="preserve">, </w:t>
      </w:r>
      <w:r w:rsidR="000D6995" w:rsidRPr="00962196">
        <w:t xml:space="preserve">to </w:t>
      </w:r>
      <w:r w:rsidR="006E7E6B" w:rsidRPr="00962196">
        <w:t xml:space="preserve">enhance </w:t>
      </w:r>
      <w:r w:rsidR="006E7E6B">
        <w:t xml:space="preserve">the </w:t>
      </w:r>
      <w:r w:rsidR="006E7E6B">
        <w:rPr>
          <w:rFonts w:cs="Arial" w:hint="eastAsia"/>
          <w:lang w:eastAsia="zh-CN"/>
        </w:rPr>
        <w:t>LM service on location reporting to support saving energy of UE</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02D456D"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8D707C" w:rsidRPr="00C83A7A">
        <w:rPr>
          <w:rFonts w:ascii="Times New Roman" w:hAnsi="Times New Roman"/>
        </w:rPr>
        <w:t>enhance</w:t>
      </w:r>
      <w:r w:rsidR="008D707C">
        <w:rPr>
          <w:rFonts w:ascii="Times New Roman" w:hAnsi="Times New Roman"/>
        </w:rPr>
        <w:t>ments of</w:t>
      </w:r>
      <w:r w:rsidR="008D707C" w:rsidRPr="008D707C">
        <w:rPr>
          <w:rFonts w:ascii="Times New Roman" w:hAnsi="Times New Roman"/>
        </w:rPr>
        <w:t xml:space="preserve"> </w:t>
      </w:r>
      <w:r w:rsidR="006E7E6B" w:rsidRPr="006E7E6B">
        <w:rPr>
          <w:rFonts w:ascii="Times New Roman" w:hAnsi="Times New Roman" w:hint="eastAsia"/>
        </w:rPr>
        <w:t>LM service on location reporting to support saving energy of UE</w:t>
      </w:r>
      <w:r w:rsidR="006E7E6B" w:rsidRPr="006E7E6B">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3ECDAA9E" w:rsidR="00794E85" w:rsidRPr="00962196" w:rsidRDefault="00794E85" w:rsidP="00794E85">
      <w:r w:rsidRPr="00962196">
        <w:t>It is proposed to agree the following changes to 3GPP TR 23.700-</w:t>
      </w:r>
      <w:r w:rsidR="00421B4D">
        <w:t>44</w:t>
      </w:r>
      <w:r w:rsidRPr="00962196">
        <w:t xml:space="preserve"> v0.</w:t>
      </w:r>
      <w:r w:rsidR="00B9544D">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303622A" w14:textId="77777777" w:rsidR="00454C83" w:rsidRDefault="00454C83" w:rsidP="00454C83">
      <w:pPr>
        <w:pStyle w:val="Heading2"/>
      </w:pPr>
      <w:bookmarkStart w:id="1" w:name="_Toc212023146"/>
      <w:bookmarkStart w:id="2" w:name="_Toc212027175"/>
      <w:bookmarkStart w:id="3" w:name="_Toc212028444"/>
      <w:r>
        <w:t>6</w:t>
      </w:r>
      <w:r w:rsidRPr="004D3578">
        <w:t>.</w:t>
      </w:r>
      <w:r>
        <w:t>0</w:t>
      </w:r>
      <w:r>
        <w:tab/>
        <w:t>Mapping of solutions to key issues</w:t>
      </w:r>
      <w:bookmarkEnd w:id="1"/>
      <w:bookmarkEnd w:id="2"/>
      <w:bookmarkEnd w:id="3"/>
    </w:p>
    <w:p w14:paraId="33D99EF4" w14:textId="77777777" w:rsidR="00454C83" w:rsidRPr="00DE0D54" w:rsidRDefault="00454C83" w:rsidP="00454C8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454C83" w:rsidRPr="00DE0D54" w14:paraId="001F634D" w14:textId="77777777" w:rsidTr="001279D6">
        <w:trPr>
          <w:jc w:val="center"/>
        </w:trPr>
        <w:tc>
          <w:tcPr>
            <w:tcW w:w="918" w:type="dxa"/>
            <w:tcBorders>
              <w:bottom w:val="single" w:sz="12" w:space="0" w:color="000000"/>
              <w:tl2br w:val="single" w:sz="6" w:space="0" w:color="000000"/>
            </w:tcBorders>
          </w:tcPr>
          <w:p w14:paraId="3EB3CB3D" w14:textId="77777777" w:rsidR="00454C83" w:rsidRPr="00DE0D54" w:rsidRDefault="00454C83" w:rsidP="001279D6">
            <w:pPr>
              <w:rPr>
                <w:rFonts w:eastAsia="MS Mincho"/>
              </w:rPr>
            </w:pPr>
          </w:p>
        </w:tc>
        <w:tc>
          <w:tcPr>
            <w:tcW w:w="790" w:type="dxa"/>
            <w:tcBorders>
              <w:bottom w:val="single" w:sz="12" w:space="0" w:color="000000"/>
            </w:tcBorders>
          </w:tcPr>
          <w:p w14:paraId="1288B06A" w14:textId="77777777" w:rsidR="00454C83" w:rsidRPr="00DE0D54" w:rsidRDefault="00454C83" w:rsidP="001279D6">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0E49067" w14:textId="77777777" w:rsidR="00454C83" w:rsidRPr="00DE0D54" w:rsidRDefault="00454C83" w:rsidP="001279D6">
            <w:pPr>
              <w:rPr>
                <w:rFonts w:eastAsia="MS Mincho"/>
              </w:rPr>
            </w:pPr>
            <w:r w:rsidRPr="00DE0D54">
              <w:rPr>
                <w:rFonts w:eastAsia="MS Mincho"/>
              </w:rPr>
              <w:t>KI #2</w:t>
            </w:r>
          </w:p>
        </w:tc>
        <w:tc>
          <w:tcPr>
            <w:tcW w:w="790" w:type="dxa"/>
            <w:tcBorders>
              <w:bottom w:val="single" w:sz="12" w:space="0" w:color="000000"/>
            </w:tcBorders>
          </w:tcPr>
          <w:p w14:paraId="7B84743D" w14:textId="77777777" w:rsidR="00454C83" w:rsidRPr="00DE0D54" w:rsidRDefault="00454C83" w:rsidP="001279D6">
            <w:pPr>
              <w:rPr>
                <w:rFonts w:eastAsia="MS Mincho"/>
              </w:rPr>
            </w:pPr>
            <w:r w:rsidRPr="00DE0D54">
              <w:rPr>
                <w:rFonts w:eastAsia="MS Mincho"/>
              </w:rPr>
              <w:t>KI #3</w:t>
            </w:r>
          </w:p>
        </w:tc>
        <w:tc>
          <w:tcPr>
            <w:tcW w:w="791" w:type="dxa"/>
            <w:tcBorders>
              <w:bottom w:val="single" w:sz="12" w:space="0" w:color="000000"/>
            </w:tcBorders>
          </w:tcPr>
          <w:p w14:paraId="236C4A8A" w14:textId="77777777" w:rsidR="00454C83" w:rsidRPr="00DE0D54" w:rsidRDefault="00454C83" w:rsidP="001279D6">
            <w:pPr>
              <w:rPr>
                <w:rFonts w:eastAsia="MS Mincho"/>
              </w:rPr>
            </w:pPr>
            <w:r w:rsidRPr="00DE0D54">
              <w:rPr>
                <w:rFonts w:eastAsia="MS Mincho"/>
              </w:rPr>
              <w:t>KI #4</w:t>
            </w:r>
          </w:p>
        </w:tc>
        <w:tc>
          <w:tcPr>
            <w:tcW w:w="791" w:type="dxa"/>
            <w:tcBorders>
              <w:bottom w:val="single" w:sz="12" w:space="0" w:color="000000"/>
            </w:tcBorders>
          </w:tcPr>
          <w:p w14:paraId="0C7445B6" w14:textId="77777777" w:rsidR="00454C83" w:rsidRPr="00DE0D54" w:rsidRDefault="00454C83" w:rsidP="001279D6">
            <w:pPr>
              <w:rPr>
                <w:rFonts w:eastAsia="MS Mincho"/>
              </w:rPr>
            </w:pPr>
            <w:r>
              <w:rPr>
                <w:rFonts w:eastAsia="MS Mincho"/>
              </w:rPr>
              <w:t>KI#5</w:t>
            </w:r>
          </w:p>
        </w:tc>
        <w:tc>
          <w:tcPr>
            <w:tcW w:w="791" w:type="dxa"/>
            <w:tcBorders>
              <w:bottom w:val="single" w:sz="12" w:space="0" w:color="000000"/>
            </w:tcBorders>
          </w:tcPr>
          <w:p w14:paraId="63A305B9" w14:textId="77777777" w:rsidR="00454C83" w:rsidRPr="00DE0D54" w:rsidRDefault="00454C83" w:rsidP="001279D6">
            <w:pPr>
              <w:rPr>
                <w:rFonts w:eastAsia="MS Mincho"/>
              </w:rPr>
            </w:pPr>
            <w:r>
              <w:rPr>
                <w:rFonts w:eastAsia="MS Mincho"/>
              </w:rPr>
              <w:t>KI#6</w:t>
            </w:r>
          </w:p>
        </w:tc>
      </w:tr>
      <w:tr w:rsidR="00454C83" w:rsidRPr="00DE0D54" w14:paraId="1372E3E7" w14:textId="77777777" w:rsidTr="001279D6">
        <w:trPr>
          <w:jc w:val="center"/>
        </w:trPr>
        <w:tc>
          <w:tcPr>
            <w:tcW w:w="918" w:type="dxa"/>
          </w:tcPr>
          <w:p w14:paraId="4F313353" w14:textId="77777777" w:rsidR="00454C83" w:rsidRPr="00DE0D54" w:rsidRDefault="00454C83" w:rsidP="001279D6">
            <w:pPr>
              <w:rPr>
                <w:rFonts w:eastAsia="MS Mincho"/>
              </w:rPr>
            </w:pPr>
            <w:r w:rsidRPr="00DE0D54">
              <w:rPr>
                <w:rFonts w:eastAsia="MS Mincho"/>
              </w:rPr>
              <w:t>Sol #1</w:t>
            </w:r>
          </w:p>
        </w:tc>
        <w:tc>
          <w:tcPr>
            <w:tcW w:w="790" w:type="dxa"/>
            <w:vAlign w:val="center"/>
          </w:tcPr>
          <w:p w14:paraId="2D8AD364" w14:textId="77777777" w:rsidR="00454C83" w:rsidRPr="00DE0D54" w:rsidRDefault="00454C83" w:rsidP="001279D6">
            <w:pPr>
              <w:jc w:val="center"/>
              <w:rPr>
                <w:rFonts w:ascii="Arial" w:eastAsia="MS Mincho" w:hAnsi="Arial" w:cs="Arial"/>
                <w:b/>
              </w:rPr>
            </w:pPr>
            <w:r>
              <w:rPr>
                <w:rFonts w:ascii="Arial" w:eastAsia="MS Mincho" w:hAnsi="Arial" w:cs="Arial"/>
              </w:rPr>
              <w:t>X</w:t>
            </w:r>
          </w:p>
        </w:tc>
        <w:tc>
          <w:tcPr>
            <w:tcW w:w="790" w:type="dxa"/>
            <w:vAlign w:val="center"/>
          </w:tcPr>
          <w:p w14:paraId="41DC7C31" w14:textId="77777777" w:rsidR="00454C83" w:rsidRPr="00DE0D54" w:rsidRDefault="00454C83" w:rsidP="001279D6">
            <w:pPr>
              <w:jc w:val="center"/>
              <w:rPr>
                <w:rFonts w:ascii="Arial" w:eastAsia="MS Mincho" w:hAnsi="Arial" w:cs="Arial"/>
              </w:rPr>
            </w:pPr>
          </w:p>
        </w:tc>
        <w:tc>
          <w:tcPr>
            <w:tcW w:w="790" w:type="dxa"/>
            <w:vAlign w:val="center"/>
          </w:tcPr>
          <w:p w14:paraId="42954DF9" w14:textId="77777777" w:rsidR="00454C83" w:rsidRPr="00DE0D54" w:rsidRDefault="00454C83" w:rsidP="001279D6">
            <w:pPr>
              <w:jc w:val="center"/>
              <w:rPr>
                <w:rFonts w:ascii="Arial" w:eastAsia="MS Mincho" w:hAnsi="Arial" w:cs="Arial"/>
              </w:rPr>
            </w:pPr>
          </w:p>
        </w:tc>
        <w:tc>
          <w:tcPr>
            <w:tcW w:w="791" w:type="dxa"/>
            <w:vAlign w:val="center"/>
          </w:tcPr>
          <w:p w14:paraId="74DD320E" w14:textId="77777777" w:rsidR="00454C83" w:rsidRPr="00DE0D54" w:rsidRDefault="00454C83" w:rsidP="001279D6">
            <w:pPr>
              <w:jc w:val="center"/>
              <w:rPr>
                <w:rFonts w:ascii="Arial" w:eastAsia="MS Mincho" w:hAnsi="Arial" w:cs="Arial"/>
              </w:rPr>
            </w:pPr>
          </w:p>
        </w:tc>
        <w:tc>
          <w:tcPr>
            <w:tcW w:w="791" w:type="dxa"/>
          </w:tcPr>
          <w:p w14:paraId="64D632CD" w14:textId="77777777" w:rsidR="00454C83" w:rsidRPr="00DE0D54" w:rsidRDefault="00454C83" w:rsidP="001279D6">
            <w:pPr>
              <w:jc w:val="center"/>
              <w:rPr>
                <w:rFonts w:ascii="Arial" w:eastAsia="MS Mincho" w:hAnsi="Arial" w:cs="Arial"/>
              </w:rPr>
            </w:pPr>
          </w:p>
        </w:tc>
        <w:tc>
          <w:tcPr>
            <w:tcW w:w="791" w:type="dxa"/>
          </w:tcPr>
          <w:p w14:paraId="0867DC16" w14:textId="77777777" w:rsidR="00454C83" w:rsidRPr="00DE0D54" w:rsidRDefault="00454C83" w:rsidP="001279D6">
            <w:pPr>
              <w:jc w:val="center"/>
              <w:rPr>
                <w:rFonts w:ascii="Arial" w:eastAsia="MS Mincho" w:hAnsi="Arial" w:cs="Arial"/>
              </w:rPr>
            </w:pPr>
          </w:p>
        </w:tc>
      </w:tr>
      <w:tr w:rsidR="00454C83" w:rsidRPr="00DE0D54" w14:paraId="6EB048AE" w14:textId="77777777" w:rsidTr="001279D6">
        <w:trPr>
          <w:jc w:val="center"/>
        </w:trPr>
        <w:tc>
          <w:tcPr>
            <w:tcW w:w="918" w:type="dxa"/>
          </w:tcPr>
          <w:p w14:paraId="399DD954" w14:textId="77777777" w:rsidR="00454C83" w:rsidRPr="00DE0D54" w:rsidRDefault="00454C83" w:rsidP="001279D6">
            <w:pPr>
              <w:rPr>
                <w:rFonts w:eastAsia="MS Mincho"/>
              </w:rPr>
            </w:pPr>
            <w:r w:rsidRPr="00DE0D54">
              <w:rPr>
                <w:rFonts w:eastAsia="MS Mincho"/>
              </w:rPr>
              <w:t>Sol #2</w:t>
            </w:r>
          </w:p>
        </w:tc>
        <w:tc>
          <w:tcPr>
            <w:tcW w:w="790" w:type="dxa"/>
            <w:vAlign w:val="center"/>
          </w:tcPr>
          <w:p w14:paraId="77A73F22"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0" w:type="dxa"/>
            <w:vAlign w:val="center"/>
          </w:tcPr>
          <w:p w14:paraId="662DF076" w14:textId="77777777" w:rsidR="00454C83" w:rsidRPr="00DE0D54" w:rsidRDefault="00454C83" w:rsidP="001279D6">
            <w:pPr>
              <w:jc w:val="center"/>
              <w:rPr>
                <w:rFonts w:ascii="Arial" w:eastAsia="MS Mincho" w:hAnsi="Arial" w:cs="Arial"/>
              </w:rPr>
            </w:pPr>
          </w:p>
        </w:tc>
        <w:tc>
          <w:tcPr>
            <w:tcW w:w="790" w:type="dxa"/>
            <w:vAlign w:val="center"/>
          </w:tcPr>
          <w:p w14:paraId="0B6EDB7A"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1" w:type="dxa"/>
            <w:vAlign w:val="center"/>
          </w:tcPr>
          <w:p w14:paraId="36E68D6B" w14:textId="77777777" w:rsidR="00454C83" w:rsidRPr="00DE0D54" w:rsidRDefault="00454C83" w:rsidP="001279D6">
            <w:pPr>
              <w:jc w:val="center"/>
              <w:rPr>
                <w:rFonts w:ascii="Arial" w:eastAsia="MS Mincho" w:hAnsi="Arial" w:cs="Arial"/>
              </w:rPr>
            </w:pPr>
          </w:p>
        </w:tc>
        <w:tc>
          <w:tcPr>
            <w:tcW w:w="791" w:type="dxa"/>
          </w:tcPr>
          <w:p w14:paraId="45CC2141" w14:textId="77777777" w:rsidR="00454C83" w:rsidRPr="00DE0D54" w:rsidRDefault="00454C83" w:rsidP="001279D6">
            <w:pPr>
              <w:jc w:val="center"/>
              <w:rPr>
                <w:rFonts w:ascii="Arial" w:eastAsia="MS Mincho" w:hAnsi="Arial" w:cs="Arial"/>
              </w:rPr>
            </w:pPr>
          </w:p>
        </w:tc>
        <w:tc>
          <w:tcPr>
            <w:tcW w:w="791" w:type="dxa"/>
          </w:tcPr>
          <w:p w14:paraId="43249D38" w14:textId="77777777" w:rsidR="00454C83" w:rsidRPr="00DE0D54" w:rsidRDefault="00454C83" w:rsidP="001279D6">
            <w:pPr>
              <w:jc w:val="center"/>
              <w:rPr>
                <w:rFonts w:ascii="Arial" w:eastAsia="MS Mincho" w:hAnsi="Arial" w:cs="Arial"/>
              </w:rPr>
            </w:pPr>
          </w:p>
        </w:tc>
      </w:tr>
      <w:tr w:rsidR="00454C83" w:rsidRPr="00DE0D54" w14:paraId="5D1FE827" w14:textId="77777777" w:rsidTr="001279D6">
        <w:trPr>
          <w:jc w:val="center"/>
        </w:trPr>
        <w:tc>
          <w:tcPr>
            <w:tcW w:w="918" w:type="dxa"/>
          </w:tcPr>
          <w:p w14:paraId="7BE12528" w14:textId="77777777" w:rsidR="00454C83" w:rsidRPr="00DE0D54" w:rsidRDefault="00454C83" w:rsidP="001279D6">
            <w:pPr>
              <w:rPr>
                <w:rFonts w:eastAsia="MS Mincho"/>
              </w:rPr>
            </w:pPr>
            <w:r>
              <w:rPr>
                <w:rFonts w:eastAsia="MS Mincho"/>
              </w:rPr>
              <w:t>Sol #3</w:t>
            </w:r>
          </w:p>
        </w:tc>
        <w:tc>
          <w:tcPr>
            <w:tcW w:w="790" w:type="dxa"/>
            <w:vAlign w:val="center"/>
          </w:tcPr>
          <w:p w14:paraId="075B69BE" w14:textId="77777777" w:rsidR="00454C83" w:rsidRPr="00DE0D54" w:rsidRDefault="00454C83" w:rsidP="001279D6">
            <w:pPr>
              <w:jc w:val="center"/>
              <w:rPr>
                <w:rFonts w:ascii="Arial" w:eastAsia="MS Mincho" w:hAnsi="Arial" w:cs="Arial"/>
              </w:rPr>
            </w:pPr>
          </w:p>
        </w:tc>
        <w:tc>
          <w:tcPr>
            <w:tcW w:w="790" w:type="dxa"/>
            <w:vAlign w:val="center"/>
          </w:tcPr>
          <w:p w14:paraId="58F45B63" w14:textId="77777777" w:rsidR="00454C83" w:rsidRPr="00DE0D54" w:rsidRDefault="00454C83" w:rsidP="001279D6">
            <w:pPr>
              <w:jc w:val="center"/>
              <w:rPr>
                <w:rFonts w:ascii="Arial" w:eastAsia="MS Mincho" w:hAnsi="Arial" w:cs="Arial"/>
              </w:rPr>
            </w:pPr>
          </w:p>
        </w:tc>
        <w:tc>
          <w:tcPr>
            <w:tcW w:w="790" w:type="dxa"/>
            <w:vAlign w:val="center"/>
          </w:tcPr>
          <w:p w14:paraId="3162DC1A"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1" w:type="dxa"/>
            <w:vAlign w:val="center"/>
          </w:tcPr>
          <w:p w14:paraId="38A2A3F1" w14:textId="77777777" w:rsidR="00454C83" w:rsidRPr="00DE0D54" w:rsidRDefault="00454C83" w:rsidP="001279D6">
            <w:pPr>
              <w:jc w:val="center"/>
              <w:rPr>
                <w:rFonts w:ascii="Arial" w:eastAsia="MS Mincho" w:hAnsi="Arial" w:cs="Arial"/>
              </w:rPr>
            </w:pPr>
          </w:p>
        </w:tc>
        <w:tc>
          <w:tcPr>
            <w:tcW w:w="791" w:type="dxa"/>
          </w:tcPr>
          <w:p w14:paraId="52782DDD" w14:textId="77777777" w:rsidR="00454C83" w:rsidRPr="00DE0D54" w:rsidRDefault="00454C83" w:rsidP="001279D6">
            <w:pPr>
              <w:jc w:val="center"/>
              <w:rPr>
                <w:rFonts w:ascii="Arial" w:eastAsia="MS Mincho" w:hAnsi="Arial" w:cs="Arial"/>
              </w:rPr>
            </w:pPr>
          </w:p>
        </w:tc>
        <w:tc>
          <w:tcPr>
            <w:tcW w:w="791" w:type="dxa"/>
          </w:tcPr>
          <w:p w14:paraId="678464E7" w14:textId="77777777" w:rsidR="00454C83" w:rsidRPr="00DE0D54" w:rsidRDefault="00454C83" w:rsidP="001279D6">
            <w:pPr>
              <w:jc w:val="center"/>
              <w:rPr>
                <w:rFonts w:ascii="Arial" w:eastAsia="MS Mincho" w:hAnsi="Arial" w:cs="Arial"/>
              </w:rPr>
            </w:pPr>
          </w:p>
        </w:tc>
      </w:tr>
      <w:tr w:rsidR="00454C83" w:rsidRPr="00DE0D54" w14:paraId="3F90A62E" w14:textId="77777777" w:rsidTr="001279D6">
        <w:trPr>
          <w:jc w:val="center"/>
        </w:trPr>
        <w:tc>
          <w:tcPr>
            <w:tcW w:w="918" w:type="dxa"/>
          </w:tcPr>
          <w:p w14:paraId="2C1A1223" w14:textId="77777777" w:rsidR="00454C83" w:rsidRDefault="00454C83" w:rsidP="001279D6">
            <w:pPr>
              <w:rPr>
                <w:rFonts w:eastAsia="MS Mincho"/>
              </w:rPr>
            </w:pPr>
            <w:r>
              <w:rPr>
                <w:rFonts w:eastAsia="MS Mincho"/>
              </w:rPr>
              <w:t>Sol #4</w:t>
            </w:r>
          </w:p>
        </w:tc>
        <w:tc>
          <w:tcPr>
            <w:tcW w:w="790" w:type="dxa"/>
            <w:vAlign w:val="center"/>
          </w:tcPr>
          <w:p w14:paraId="7F3686C0" w14:textId="77777777" w:rsidR="00454C83" w:rsidRPr="00DE0D54" w:rsidRDefault="00454C83" w:rsidP="001279D6">
            <w:pPr>
              <w:jc w:val="center"/>
              <w:rPr>
                <w:rFonts w:ascii="Arial" w:eastAsia="MS Mincho" w:hAnsi="Arial" w:cs="Arial"/>
              </w:rPr>
            </w:pPr>
          </w:p>
        </w:tc>
        <w:tc>
          <w:tcPr>
            <w:tcW w:w="790" w:type="dxa"/>
            <w:vAlign w:val="center"/>
          </w:tcPr>
          <w:p w14:paraId="69DC833C" w14:textId="77777777" w:rsidR="00454C83" w:rsidRPr="00DE0D54" w:rsidRDefault="00454C83" w:rsidP="001279D6">
            <w:pPr>
              <w:jc w:val="center"/>
              <w:rPr>
                <w:rFonts w:ascii="Arial" w:eastAsia="MS Mincho" w:hAnsi="Arial" w:cs="Arial"/>
              </w:rPr>
            </w:pPr>
          </w:p>
        </w:tc>
        <w:tc>
          <w:tcPr>
            <w:tcW w:w="790" w:type="dxa"/>
            <w:vAlign w:val="center"/>
          </w:tcPr>
          <w:p w14:paraId="4BA38F01" w14:textId="77777777" w:rsidR="00454C83" w:rsidRDefault="00454C83" w:rsidP="001279D6">
            <w:pPr>
              <w:jc w:val="center"/>
              <w:rPr>
                <w:rFonts w:ascii="Arial" w:eastAsia="MS Mincho" w:hAnsi="Arial" w:cs="Arial"/>
              </w:rPr>
            </w:pPr>
          </w:p>
        </w:tc>
        <w:tc>
          <w:tcPr>
            <w:tcW w:w="791" w:type="dxa"/>
            <w:vAlign w:val="center"/>
          </w:tcPr>
          <w:p w14:paraId="5CB1FD04" w14:textId="77777777" w:rsidR="00454C83" w:rsidRPr="00DE0D54" w:rsidRDefault="00454C83" w:rsidP="001279D6">
            <w:pPr>
              <w:jc w:val="center"/>
              <w:rPr>
                <w:rFonts w:ascii="Arial" w:eastAsia="MS Mincho" w:hAnsi="Arial" w:cs="Arial"/>
              </w:rPr>
            </w:pPr>
          </w:p>
        </w:tc>
        <w:tc>
          <w:tcPr>
            <w:tcW w:w="791" w:type="dxa"/>
          </w:tcPr>
          <w:p w14:paraId="3344729F" w14:textId="77777777" w:rsidR="00454C83" w:rsidRPr="00DE0D54" w:rsidRDefault="00454C83" w:rsidP="001279D6">
            <w:pPr>
              <w:jc w:val="center"/>
              <w:rPr>
                <w:rFonts w:ascii="Arial" w:eastAsia="MS Mincho" w:hAnsi="Arial" w:cs="Arial"/>
              </w:rPr>
            </w:pPr>
          </w:p>
        </w:tc>
        <w:tc>
          <w:tcPr>
            <w:tcW w:w="791" w:type="dxa"/>
          </w:tcPr>
          <w:p w14:paraId="63EE1461" w14:textId="77777777" w:rsidR="00454C83" w:rsidRPr="00DE0D54" w:rsidRDefault="00454C83" w:rsidP="001279D6">
            <w:pPr>
              <w:jc w:val="center"/>
              <w:rPr>
                <w:rFonts w:ascii="Arial" w:eastAsia="MS Mincho" w:hAnsi="Arial" w:cs="Arial"/>
              </w:rPr>
            </w:pPr>
          </w:p>
        </w:tc>
      </w:tr>
      <w:tr w:rsidR="00454C83" w:rsidRPr="00DE0D54" w14:paraId="5295F26D" w14:textId="77777777" w:rsidTr="001279D6">
        <w:trPr>
          <w:jc w:val="center"/>
        </w:trPr>
        <w:tc>
          <w:tcPr>
            <w:tcW w:w="918" w:type="dxa"/>
          </w:tcPr>
          <w:p w14:paraId="2B43FD7E" w14:textId="77777777" w:rsidR="00454C83" w:rsidRDefault="00454C83" w:rsidP="001279D6">
            <w:pPr>
              <w:rPr>
                <w:rFonts w:eastAsia="MS Mincho"/>
              </w:rPr>
            </w:pPr>
            <w:r>
              <w:rPr>
                <w:rFonts w:eastAsia="MS Mincho"/>
              </w:rPr>
              <w:t>Sol #5</w:t>
            </w:r>
          </w:p>
        </w:tc>
        <w:tc>
          <w:tcPr>
            <w:tcW w:w="790" w:type="dxa"/>
            <w:vAlign w:val="center"/>
          </w:tcPr>
          <w:p w14:paraId="6A6088E3"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0" w:type="dxa"/>
            <w:vAlign w:val="center"/>
          </w:tcPr>
          <w:p w14:paraId="14705C90" w14:textId="77777777" w:rsidR="00454C83" w:rsidRPr="00DE0D54" w:rsidRDefault="00454C83" w:rsidP="001279D6">
            <w:pPr>
              <w:jc w:val="center"/>
              <w:rPr>
                <w:rFonts w:ascii="Arial" w:eastAsia="MS Mincho" w:hAnsi="Arial" w:cs="Arial"/>
              </w:rPr>
            </w:pPr>
          </w:p>
        </w:tc>
        <w:tc>
          <w:tcPr>
            <w:tcW w:w="790" w:type="dxa"/>
            <w:vAlign w:val="center"/>
          </w:tcPr>
          <w:p w14:paraId="359BA999" w14:textId="77777777" w:rsidR="00454C83" w:rsidRDefault="00454C83" w:rsidP="001279D6">
            <w:pPr>
              <w:jc w:val="center"/>
              <w:rPr>
                <w:rFonts w:ascii="Arial" w:eastAsia="MS Mincho" w:hAnsi="Arial" w:cs="Arial"/>
              </w:rPr>
            </w:pPr>
          </w:p>
        </w:tc>
        <w:tc>
          <w:tcPr>
            <w:tcW w:w="791" w:type="dxa"/>
            <w:vAlign w:val="center"/>
          </w:tcPr>
          <w:p w14:paraId="2FC62FA5" w14:textId="77777777" w:rsidR="00454C83" w:rsidRDefault="00454C83" w:rsidP="001279D6">
            <w:pPr>
              <w:jc w:val="center"/>
              <w:rPr>
                <w:rFonts w:ascii="Arial" w:eastAsia="MS Mincho" w:hAnsi="Arial" w:cs="Arial"/>
              </w:rPr>
            </w:pPr>
            <w:r>
              <w:rPr>
                <w:rFonts w:ascii="Arial" w:eastAsia="MS Mincho" w:hAnsi="Arial" w:cs="Arial"/>
              </w:rPr>
              <w:t>X</w:t>
            </w:r>
          </w:p>
        </w:tc>
        <w:tc>
          <w:tcPr>
            <w:tcW w:w="791" w:type="dxa"/>
          </w:tcPr>
          <w:p w14:paraId="611E9758" w14:textId="77777777" w:rsidR="00454C83" w:rsidRPr="00DE0D54" w:rsidRDefault="00454C83" w:rsidP="001279D6">
            <w:pPr>
              <w:jc w:val="center"/>
              <w:rPr>
                <w:rFonts w:ascii="Arial" w:eastAsia="MS Mincho" w:hAnsi="Arial" w:cs="Arial"/>
              </w:rPr>
            </w:pPr>
          </w:p>
        </w:tc>
        <w:tc>
          <w:tcPr>
            <w:tcW w:w="791" w:type="dxa"/>
          </w:tcPr>
          <w:p w14:paraId="6DA0F2F7" w14:textId="77777777" w:rsidR="00454C83" w:rsidRPr="00DE0D54" w:rsidRDefault="00454C83" w:rsidP="001279D6">
            <w:pPr>
              <w:jc w:val="center"/>
              <w:rPr>
                <w:rFonts w:ascii="Arial" w:eastAsia="MS Mincho" w:hAnsi="Arial" w:cs="Arial"/>
              </w:rPr>
            </w:pPr>
          </w:p>
        </w:tc>
      </w:tr>
      <w:tr w:rsidR="00454C83" w:rsidRPr="00DE0D54" w14:paraId="09039888" w14:textId="77777777" w:rsidTr="001279D6">
        <w:trPr>
          <w:jc w:val="center"/>
        </w:trPr>
        <w:tc>
          <w:tcPr>
            <w:tcW w:w="918" w:type="dxa"/>
          </w:tcPr>
          <w:p w14:paraId="5D8233CF" w14:textId="77777777" w:rsidR="00454C83" w:rsidRDefault="00454C83" w:rsidP="001279D6">
            <w:pPr>
              <w:rPr>
                <w:rFonts w:eastAsia="MS Mincho"/>
              </w:rPr>
            </w:pPr>
            <w:r>
              <w:rPr>
                <w:rFonts w:eastAsia="MS Mincho"/>
              </w:rPr>
              <w:t>Sol #6</w:t>
            </w:r>
          </w:p>
        </w:tc>
        <w:tc>
          <w:tcPr>
            <w:tcW w:w="790" w:type="dxa"/>
            <w:vAlign w:val="center"/>
          </w:tcPr>
          <w:p w14:paraId="670A81D6" w14:textId="77777777" w:rsidR="00454C83" w:rsidRDefault="00454C83" w:rsidP="001279D6">
            <w:pPr>
              <w:jc w:val="center"/>
              <w:rPr>
                <w:rFonts w:ascii="Arial" w:eastAsia="MS Mincho" w:hAnsi="Arial" w:cs="Arial"/>
              </w:rPr>
            </w:pPr>
          </w:p>
        </w:tc>
        <w:tc>
          <w:tcPr>
            <w:tcW w:w="790" w:type="dxa"/>
            <w:vAlign w:val="center"/>
          </w:tcPr>
          <w:p w14:paraId="1923CF54" w14:textId="77777777" w:rsidR="00454C83" w:rsidRPr="00DE0D54" w:rsidRDefault="00454C83" w:rsidP="001279D6">
            <w:pPr>
              <w:jc w:val="center"/>
              <w:rPr>
                <w:rFonts w:ascii="Arial" w:eastAsia="MS Mincho" w:hAnsi="Arial" w:cs="Arial"/>
              </w:rPr>
            </w:pPr>
          </w:p>
        </w:tc>
        <w:tc>
          <w:tcPr>
            <w:tcW w:w="790" w:type="dxa"/>
            <w:vAlign w:val="center"/>
          </w:tcPr>
          <w:p w14:paraId="0DD5822A" w14:textId="77777777" w:rsidR="00454C83" w:rsidRDefault="00454C83" w:rsidP="001279D6">
            <w:pPr>
              <w:jc w:val="center"/>
              <w:rPr>
                <w:rFonts w:ascii="Arial" w:eastAsia="MS Mincho" w:hAnsi="Arial" w:cs="Arial"/>
              </w:rPr>
            </w:pPr>
          </w:p>
        </w:tc>
        <w:tc>
          <w:tcPr>
            <w:tcW w:w="791" w:type="dxa"/>
            <w:vAlign w:val="center"/>
          </w:tcPr>
          <w:p w14:paraId="52EF4505" w14:textId="77777777" w:rsidR="00454C83" w:rsidRDefault="00454C83" w:rsidP="001279D6">
            <w:pPr>
              <w:jc w:val="center"/>
              <w:rPr>
                <w:rFonts w:ascii="Arial" w:eastAsia="MS Mincho" w:hAnsi="Arial" w:cs="Arial"/>
              </w:rPr>
            </w:pPr>
          </w:p>
        </w:tc>
        <w:tc>
          <w:tcPr>
            <w:tcW w:w="791" w:type="dxa"/>
          </w:tcPr>
          <w:p w14:paraId="4037C0C2" w14:textId="77777777" w:rsidR="00454C83" w:rsidRPr="00DE0D54" w:rsidRDefault="00454C83" w:rsidP="001279D6">
            <w:pPr>
              <w:jc w:val="center"/>
              <w:rPr>
                <w:rFonts w:ascii="Arial" w:eastAsia="MS Mincho" w:hAnsi="Arial" w:cs="Arial"/>
              </w:rPr>
            </w:pPr>
          </w:p>
        </w:tc>
        <w:tc>
          <w:tcPr>
            <w:tcW w:w="791" w:type="dxa"/>
          </w:tcPr>
          <w:p w14:paraId="35EABA8E" w14:textId="77777777" w:rsidR="00454C83" w:rsidRPr="00DE0D54" w:rsidRDefault="00454C83" w:rsidP="001279D6">
            <w:pPr>
              <w:jc w:val="center"/>
              <w:rPr>
                <w:rFonts w:ascii="Arial" w:eastAsia="MS Mincho" w:hAnsi="Arial" w:cs="Arial"/>
              </w:rPr>
            </w:pPr>
          </w:p>
        </w:tc>
      </w:tr>
      <w:tr w:rsidR="00454C83" w:rsidRPr="00DE0D54" w14:paraId="29022A13" w14:textId="77777777" w:rsidTr="001279D6">
        <w:trPr>
          <w:jc w:val="center"/>
        </w:trPr>
        <w:tc>
          <w:tcPr>
            <w:tcW w:w="918" w:type="dxa"/>
          </w:tcPr>
          <w:p w14:paraId="69FF3CB2" w14:textId="77777777" w:rsidR="00454C83" w:rsidRDefault="00454C83" w:rsidP="001279D6">
            <w:pPr>
              <w:rPr>
                <w:rFonts w:eastAsia="MS Mincho"/>
              </w:rPr>
            </w:pPr>
            <w:r>
              <w:rPr>
                <w:rFonts w:eastAsia="MS Mincho"/>
              </w:rPr>
              <w:lastRenderedPageBreak/>
              <w:t>Sol #7</w:t>
            </w:r>
          </w:p>
        </w:tc>
        <w:tc>
          <w:tcPr>
            <w:tcW w:w="790" w:type="dxa"/>
            <w:vAlign w:val="center"/>
          </w:tcPr>
          <w:p w14:paraId="7FC867B4" w14:textId="77777777" w:rsidR="00454C83" w:rsidRDefault="00454C83" w:rsidP="001279D6">
            <w:pPr>
              <w:jc w:val="center"/>
              <w:rPr>
                <w:rFonts w:ascii="Arial" w:eastAsia="MS Mincho" w:hAnsi="Arial" w:cs="Arial"/>
              </w:rPr>
            </w:pPr>
          </w:p>
        </w:tc>
        <w:tc>
          <w:tcPr>
            <w:tcW w:w="790" w:type="dxa"/>
            <w:vAlign w:val="center"/>
          </w:tcPr>
          <w:p w14:paraId="463F6BF0" w14:textId="77777777" w:rsidR="00454C83" w:rsidRPr="00DE0D54" w:rsidRDefault="00454C83" w:rsidP="001279D6">
            <w:pPr>
              <w:jc w:val="center"/>
              <w:rPr>
                <w:rFonts w:ascii="Arial" w:eastAsia="MS Mincho" w:hAnsi="Arial" w:cs="Arial"/>
              </w:rPr>
            </w:pPr>
          </w:p>
        </w:tc>
        <w:tc>
          <w:tcPr>
            <w:tcW w:w="790" w:type="dxa"/>
            <w:vAlign w:val="center"/>
          </w:tcPr>
          <w:p w14:paraId="0A1CA04C" w14:textId="77777777" w:rsidR="00454C83" w:rsidRDefault="00454C83" w:rsidP="001279D6">
            <w:pPr>
              <w:jc w:val="center"/>
              <w:rPr>
                <w:rFonts w:ascii="Arial" w:eastAsia="MS Mincho" w:hAnsi="Arial" w:cs="Arial"/>
              </w:rPr>
            </w:pPr>
          </w:p>
        </w:tc>
        <w:tc>
          <w:tcPr>
            <w:tcW w:w="791" w:type="dxa"/>
            <w:vAlign w:val="center"/>
          </w:tcPr>
          <w:p w14:paraId="073E2961" w14:textId="77777777" w:rsidR="00454C83" w:rsidRDefault="00454C83" w:rsidP="001279D6">
            <w:pPr>
              <w:jc w:val="center"/>
              <w:rPr>
                <w:rFonts w:ascii="Arial" w:eastAsia="MS Mincho" w:hAnsi="Arial" w:cs="Arial"/>
              </w:rPr>
            </w:pPr>
          </w:p>
        </w:tc>
        <w:tc>
          <w:tcPr>
            <w:tcW w:w="791" w:type="dxa"/>
          </w:tcPr>
          <w:p w14:paraId="76C61054" w14:textId="77777777" w:rsidR="00454C83" w:rsidRPr="00DE0D54" w:rsidRDefault="00454C83" w:rsidP="001279D6">
            <w:pPr>
              <w:jc w:val="center"/>
              <w:rPr>
                <w:rFonts w:ascii="Arial" w:eastAsia="MS Mincho" w:hAnsi="Arial" w:cs="Arial"/>
              </w:rPr>
            </w:pPr>
          </w:p>
        </w:tc>
        <w:tc>
          <w:tcPr>
            <w:tcW w:w="791" w:type="dxa"/>
          </w:tcPr>
          <w:p w14:paraId="276D5928" w14:textId="77777777" w:rsidR="00454C83" w:rsidRPr="00DE0D54" w:rsidRDefault="00454C83" w:rsidP="001279D6">
            <w:pPr>
              <w:jc w:val="center"/>
              <w:rPr>
                <w:rFonts w:ascii="Arial" w:eastAsia="MS Mincho" w:hAnsi="Arial" w:cs="Arial"/>
              </w:rPr>
            </w:pPr>
          </w:p>
        </w:tc>
      </w:tr>
      <w:tr w:rsidR="00454C83" w:rsidRPr="00DE0D54" w14:paraId="25C3D5F0" w14:textId="77777777" w:rsidTr="001279D6">
        <w:trPr>
          <w:jc w:val="center"/>
        </w:trPr>
        <w:tc>
          <w:tcPr>
            <w:tcW w:w="918" w:type="dxa"/>
          </w:tcPr>
          <w:p w14:paraId="5314ECE0" w14:textId="77777777" w:rsidR="00454C83" w:rsidRDefault="00454C83" w:rsidP="001279D6">
            <w:pPr>
              <w:rPr>
                <w:rFonts w:eastAsia="MS Mincho"/>
              </w:rPr>
            </w:pPr>
            <w:r>
              <w:rPr>
                <w:rFonts w:eastAsia="MS Mincho"/>
              </w:rPr>
              <w:t>Sol #8</w:t>
            </w:r>
          </w:p>
        </w:tc>
        <w:tc>
          <w:tcPr>
            <w:tcW w:w="790" w:type="dxa"/>
            <w:vAlign w:val="center"/>
          </w:tcPr>
          <w:p w14:paraId="64D01C46" w14:textId="77777777" w:rsidR="00454C83" w:rsidRDefault="00454C83" w:rsidP="001279D6">
            <w:pPr>
              <w:jc w:val="center"/>
              <w:rPr>
                <w:rFonts w:ascii="Arial" w:eastAsia="MS Mincho" w:hAnsi="Arial" w:cs="Arial"/>
              </w:rPr>
            </w:pPr>
          </w:p>
        </w:tc>
        <w:tc>
          <w:tcPr>
            <w:tcW w:w="790" w:type="dxa"/>
            <w:vAlign w:val="center"/>
          </w:tcPr>
          <w:p w14:paraId="1ED98D89" w14:textId="77777777" w:rsidR="00454C83" w:rsidRPr="00DE0D54" w:rsidRDefault="00454C83" w:rsidP="001279D6">
            <w:pPr>
              <w:jc w:val="center"/>
              <w:rPr>
                <w:rFonts w:ascii="Arial" w:eastAsia="MS Mincho" w:hAnsi="Arial" w:cs="Arial"/>
              </w:rPr>
            </w:pPr>
          </w:p>
        </w:tc>
        <w:tc>
          <w:tcPr>
            <w:tcW w:w="790" w:type="dxa"/>
            <w:vAlign w:val="center"/>
          </w:tcPr>
          <w:p w14:paraId="1B178E06" w14:textId="77777777" w:rsidR="00454C83" w:rsidRDefault="00454C83" w:rsidP="001279D6">
            <w:pPr>
              <w:jc w:val="center"/>
              <w:rPr>
                <w:rFonts w:ascii="Arial" w:eastAsia="MS Mincho" w:hAnsi="Arial" w:cs="Arial"/>
              </w:rPr>
            </w:pPr>
          </w:p>
        </w:tc>
        <w:tc>
          <w:tcPr>
            <w:tcW w:w="791" w:type="dxa"/>
            <w:vAlign w:val="center"/>
          </w:tcPr>
          <w:p w14:paraId="71B03A11" w14:textId="77777777" w:rsidR="00454C83" w:rsidRDefault="00454C83" w:rsidP="001279D6">
            <w:pPr>
              <w:jc w:val="center"/>
              <w:rPr>
                <w:rFonts w:ascii="Arial" w:eastAsia="MS Mincho" w:hAnsi="Arial" w:cs="Arial"/>
              </w:rPr>
            </w:pPr>
          </w:p>
        </w:tc>
        <w:tc>
          <w:tcPr>
            <w:tcW w:w="791" w:type="dxa"/>
          </w:tcPr>
          <w:p w14:paraId="10B09FBB"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1" w:type="dxa"/>
          </w:tcPr>
          <w:p w14:paraId="62EC7EA8" w14:textId="77777777" w:rsidR="00454C83" w:rsidRDefault="00454C83" w:rsidP="001279D6">
            <w:pPr>
              <w:jc w:val="center"/>
              <w:rPr>
                <w:rFonts w:ascii="Arial" w:eastAsia="MS Mincho" w:hAnsi="Arial" w:cs="Arial"/>
              </w:rPr>
            </w:pPr>
          </w:p>
        </w:tc>
      </w:tr>
      <w:tr w:rsidR="00454C83" w:rsidRPr="00DE0D54" w14:paraId="217A6236" w14:textId="77777777" w:rsidTr="001279D6">
        <w:trPr>
          <w:jc w:val="center"/>
        </w:trPr>
        <w:tc>
          <w:tcPr>
            <w:tcW w:w="918" w:type="dxa"/>
          </w:tcPr>
          <w:p w14:paraId="64F32908" w14:textId="77777777" w:rsidR="00454C83" w:rsidRDefault="00454C83" w:rsidP="001279D6">
            <w:pPr>
              <w:rPr>
                <w:rFonts w:eastAsia="MS Mincho"/>
              </w:rPr>
            </w:pPr>
            <w:r>
              <w:rPr>
                <w:rFonts w:eastAsia="MS Mincho"/>
              </w:rPr>
              <w:t>Sol #9</w:t>
            </w:r>
          </w:p>
        </w:tc>
        <w:tc>
          <w:tcPr>
            <w:tcW w:w="790" w:type="dxa"/>
            <w:vAlign w:val="center"/>
          </w:tcPr>
          <w:p w14:paraId="5F7A17BB" w14:textId="77777777" w:rsidR="00454C83" w:rsidRDefault="00454C83" w:rsidP="001279D6">
            <w:pPr>
              <w:jc w:val="center"/>
              <w:rPr>
                <w:rFonts w:ascii="Arial" w:eastAsia="MS Mincho" w:hAnsi="Arial" w:cs="Arial"/>
              </w:rPr>
            </w:pPr>
          </w:p>
        </w:tc>
        <w:tc>
          <w:tcPr>
            <w:tcW w:w="790" w:type="dxa"/>
            <w:vAlign w:val="center"/>
          </w:tcPr>
          <w:p w14:paraId="69ED5C7D" w14:textId="77777777" w:rsidR="00454C83" w:rsidRPr="00DE0D54" w:rsidRDefault="00454C83" w:rsidP="001279D6">
            <w:pPr>
              <w:jc w:val="center"/>
              <w:rPr>
                <w:rFonts w:ascii="Arial" w:eastAsia="MS Mincho" w:hAnsi="Arial" w:cs="Arial"/>
              </w:rPr>
            </w:pPr>
          </w:p>
        </w:tc>
        <w:tc>
          <w:tcPr>
            <w:tcW w:w="790" w:type="dxa"/>
            <w:vAlign w:val="center"/>
          </w:tcPr>
          <w:p w14:paraId="52021567" w14:textId="77777777" w:rsidR="00454C83" w:rsidRDefault="00454C83" w:rsidP="001279D6">
            <w:pPr>
              <w:jc w:val="center"/>
              <w:rPr>
                <w:rFonts w:ascii="Arial" w:eastAsia="MS Mincho" w:hAnsi="Arial" w:cs="Arial"/>
              </w:rPr>
            </w:pPr>
          </w:p>
        </w:tc>
        <w:tc>
          <w:tcPr>
            <w:tcW w:w="791" w:type="dxa"/>
            <w:vAlign w:val="center"/>
          </w:tcPr>
          <w:p w14:paraId="34FC0322" w14:textId="77777777" w:rsidR="00454C83" w:rsidRDefault="00454C83" w:rsidP="001279D6">
            <w:pPr>
              <w:jc w:val="center"/>
              <w:rPr>
                <w:rFonts w:ascii="Arial" w:eastAsia="MS Mincho" w:hAnsi="Arial" w:cs="Arial"/>
              </w:rPr>
            </w:pPr>
          </w:p>
        </w:tc>
        <w:tc>
          <w:tcPr>
            <w:tcW w:w="791" w:type="dxa"/>
          </w:tcPr>
          <w:p w14:paraId="43110CB6" w14:textId="77777777" w:rsidR="00454C83" w:rsidRDefault="00454C83" w:rsidP="001279D6">
            <w:pPr>
              <w:jc w:val="center"/>
              <w:rPr>
                <w:rFonts w:ascii="Arial" w:eastAsia="MS Mincho" w:hAnsi="Arial" w:cs="Arial"/>
              </w:rPr>
            </w:pPr>
          </w:p>
        </w:tc>
        <w:tc>
          <w:tcPr>
            <w:tcW w:w="791" w:type="dxa"/>
          </w:tcPr>
          <w:p w14:paraId="00218866" w14:textId="77777777" w:rsidR="00454C83" w:rsidRDefault="00454C83" w:rsidP="001279D6">
            <w:pPr>
              <w:jc w:val="center"/>
              <w:rPr>
                <w:rFonts w:ascii="Arial" w:eastAsia="MS Mincho" w:hAnsi="Arial" w:cs="Arial"/>
              </w:rPr>
            </w:pPr>
            <w:r>
              <w:rPr>
                <w:rFonts w:ascii="Arial" w:eastAsia="MS Mincho" w:hAnsi="Arial" w:cs="Arial"/>
              </w:rPr>
              <w:t>X</w:t>
            </w:r>
          </w:p>
        </w:tc>
      </w:tr>
      <w:tr w:rsidR="00454C83" w:rsidRPr="00DE0D54" w14:paraId="1FD42E19" w14:textId="77777777" w:rsidTr="001279D6">
        <w:trPr>
          <w:jc w:val="center"/>
        </w:trPr>
        <w:tc>
          <w:tcPr>
            <w:tcW w:w="918" w:type="dxa"/>
          </w:tcPr>
          <w:p w14:paraId="6F166B16" w14:textId="77777777" w:rsidR="00454C83" w:rsidRDefault="00454C83" w:rsidP="001279D6">
            <w:pPr>
              <w:rPr>
                <w:rFonts w:eastAsia="MS Mincho"/>
              </w:rPr>
            </w:pPr>
            <w:r>
              <w:rPr>
                <w:rFonts w:eastAsia="MS Mincho"/>
              </w:rPr>
              <w:t>Sol #10</w:t>
            </w:r>
          </w:p>
        </w:tc>
        <w:tc>
          <w:tcPr>
            <w:tcW w:w="790" w:type="dxa"/>
            <w:vAlign w:val="center"/>
          </w:tcPr>
          <w:p w14:paraId="4A171F6E" w14:textId="77777777" w:rsidR="00454C83" w:rsidRDefault="00454C83" w:rsidP="001279D6">
            <w:pPr>
              <w:jc w:val="center"/>
              <w:rPr>
                <w:rFonts w:ascii="Arial" w:eastAsia="MS Mincho" w:hAnsi="Arial" w:cs="Arial"/>
              </w:rPr>
            </w:pPr>
          </w:p>
        </w:tc>
        <w:tc>
          <w:tcPr>
            <w:tcW w:w="790" w:type="dxa"/>
            <w:vAlign w:val="center"/>
          </w:tcPr>
          <w:p w14:paraId="741DA349" w14:textId="77777777" w:rsidR="00454C83" w:rsidRPr="00DE0D54" w:rsidRDefault="00454C83" w:rsidP="001279D6">
            <w:pPr>
              <w:jc w:val="center"/>
              <w:rPr>
                <w:rFonts w:ascii="Arial" w:eastAsia="MS Mincho" w:hAnsi="Arial" w:cs="Arial"/>
              </w:rPr>
            </w:pPr>
          </w:p>
        </w:tc>
        <w:tc>
          <w:tcPr>
            <w:tcW w:w="790" w:type="dxa"/>
            <w:vAlign w:val="center"/>
          </w:tcPr>
          <w:p w14:paraId="300E300A" w14:textId="77777777" w:rsidR="00454C83" w:rsidRDefault="00454C83" w:rsidP="001279D6">
            <w:pPr>
              <w:jc w:val="center"/>
              <w:rPr>
                <w:rFonts w:ascii="Arial" w:eastAsia="MS Mincho" w:hAnsi="Arial" w:cs="Arial"/>
              </w:rPr>
            </w:pPr>
          </w:p>
        </w:tc>
        <w:tc>
          <w:tcPr>
            <w:tcW w:w="791" w:type="dxa"/>
            <w:vAlign w:val="center"/>
          </w:tcPr>
          <w:p w14:paraId="2B55C7AD" w14:textId="77777777" w:rsidR="00454C83" w:rsidRDefault="00454C83" w:rsidP="001279D6">
            <w:pPr>
              <w:jc w:val="center"/>
              <w:rPr>
                <w:rFonts w:ascii="Arial" w:eastAsia="MS Mincho" w:hAnsi="Arial" w:cs="Arial"/>
              </w:rPr>
            </w:pPr>
          </w:p>
        </w:tc>
        <w:tc>
          <w:tcPr>
            <w:tcW w:w="791" w:type="dxa"/>
          </w:tcPr>
          <w:p w14:paraId="14D9FBBC" w14:textId="77777777" w:rsidR="00454C83" w:rsidRDefault="00454C83" w:rsidP="001279D6">
            <w:pPr>
              <w:jc w:val="center"/>
              <w:rPr>
                <w:rFonts w:ascii="Arial" w:eastAsia="MS Mincho" w:hAnsi="Arial" w:cs="Arial"/>
              </w:rPr>
            </w:pPr>
          </w:p>
        </w:tc>
        <w:tc>
          <w:tcPr>
            <w:tcW w:w="791" w:type="dxa"/>
          </w:tcPr>
          <w:p w14:paraId="099B2481" w14:textId="77777777" w:rsidR="00454C83" w:rsidRDefault="00454C83" w:rsidP="001279D6">
            <w:pPr>
              <w:jc w:val="center"/>
              <w:rPr>
                <w:rFonts w:ascii="Arial" w:eastAsia="MS Mincho" w:hAnsi="Arial" w:cs="Arial"/>
              </w:rPr>
            </w:pPr>
          </w:p>
        </w:tc>
      </w:tr>
      <w:tr w:rsidR="00454C83" w:rsidRPr="00DE0D54" w14:paraId="199F8733" w14:textId="77777777" w:rsidTr="001279D6">
        <w:trPr>
          <w:jc w:val="center"/>
          <w:ins w:id="4" w:author="Ericsson_Nov" w:date="2025-10-31T06:54:00Z"/>
        </w:trPr>
        <w:tc>
          <w:tcPr>
            <w:tcW w:w="918" w:type="dxa"/>
          </w:tcPr>
          <w:p w14:paraId="4C824D20" w14:textId="0BC9E451" w:rsidR="00454C83" w:rsidRDefault="00454C83" w:rsidP="001279D6">
            <w:pPr>
              <w:rPr>
                <w:ins w:id="5" w:author="Ericsson_Nov" w:date="2025-10-31T06:54:00Z" w16du:dateUtc="2025-10-31T05:54:00Z"/>
                <w:rFonts w:eastAsia="MS Mincho"/>
              </w:rPr>
            </w:pPr>
            <w:ins w:id="6" w:author="Ericsson_Nov" w:date="2025-10-31T06:54:00Z" w16du:dateUtc="2025-10-31T05:54:00Z">
              <w:r>
                <w:rPr>
                  <w:rFonts w:eastAsia="MS Mincho"/>
                </w:rPr>
                <w:t>Sol #Z</w:t>
              </w:r>
            </w:ins>
          </w:p>
        </w:tc>
        <w:tc>
          <w:tcPr>
            <w:tcW w:w="790" w:type="dxa"/>
            <w:vAlign w:val="center"/>
          </w:tcPr>
          <w:p w14:paraId="3DD59F37" w14:textId="77777777" w:rsidR="00454C83" w:rsidRDefault="00454C83" w:rsidP="001279D6">
            <w:pPr>
              <w:jc w:val="center"/>
              <w:rPr>
                <w:ins w:id="7" w:author="Ericsson_Nov" w:date="2025-10-31T06:54:00Z" w16du:dateUtc="2025-10-31T05:54:00Z"/>
                <w:rFonts w:ascii="Arial" w:eastAsia="MS Mincho" w:hAnsi="Arial" w:cs="Arial"/>
              </w:rPr>
            </w:pPr>
          </w:p>
        </w:tc>
        <w:tc>
          <w:tcPr>
            <w:tcW w:w="790" w:type="dxa"/>
            <w:vAlign w:val="center"/>
          </w:tcPr>
          <w:p w14:paraId="4749CB9C" w14:textId="77777777" w:rsidR="00454C83" w:rsidRPr="00DE0D54" w:rsidRDefault="00454C83" w:rsidP="001279D6">
            <w:pPr>
              <w:jc w:val="center"/>
              <w:rPr>
                <w:ins w:id="8" w:author="Ericsson_Nov" w:date="2025-10-31T06:54:00Z" w16du:dateUtc="2025-10-31T05:54:00Z"/>
                <w:rFonts w:ascii="Arial" w:eastAsia="MS Mincho" w:hAnsi="Arial" w:cs="Arial"/>
              </w:rPr>
            </w:pPr>
          </w:p>
        </w:tc>
        <w:tc>
          <w:tcPr>
            <w:tcW w:w="790" w:type="dxa"/>
            <w:vAlign w:val="center"/>
          </w:tcPr>
          <w:p w14:paraId="7514F636" w14:textId="77777777" w:rsidR="00454C83" w:rsidRDefault="00454C83" w:rsidP="001279D6">
            <w:pPr>
              <w:jc w:val="center"/>
              <w:rPr>
                <w:ins w:id="9" w:author="Ericsson_Nov" w:date="2025-10-31T06:54:00Z" w16du:dateUtc="2025-10-31T05:54:00Z"/>
                <w:rFonts w:ascii="Arial" w:eastAsia="MS Mincho" w:hAnsi="Arial" w:cs="Arial"/>
              </w:rPr>
            </w:pPr>
          </w:p>
        </w:tc>
        <w:tc>
          <w:tcPr>
            <w:tcW w:w="791" w:type="dxa"/>
            <w:vAlign w:val="center"/>
          </w:tcPr>
          <w:p w14:paraId="40366DF4" w14:textId="77777777" w:rsidR="00454C83" w:rsidRDefault="00454C83" w:rsidP="001279D6">
            <w:pPr>
              <w:jc w:val="center"/>
              <w:rPr>
                <w:ins w:id="10" w:author="Ericsson_Nov" w:date="2025-10-31T06:54:00Z" w16du:dateUtc="2025-10-31T05:54:00Z"/>
                <w:rFonts w:ascii="Arial" w:eastAsia="MS Mincho" w:hAnsi="Arial" w:cs="Arial"/>
              </w:rPr>
            </w:pPr>
          </w:p>
        </w:tc>
        <w:tc>
          <w:tcPr>
            <w:tcW w:w="791" w:type="dxa"/>
          </w:tcPr>
          <w:p w14:paraId="0324F8B2" w14:textId="77777777" w:rsidR="00454C83" w:rsidRDefault="00454C83" w:rsidP="001279D6">
            <w:pPr>
              <w:jc w:val="center"/>
              <w:rPr>
                <w:ins w:id="11" w:author="Ericsson_Nov" w:date="2025-10-31T06:54:00Z" w16du:dateUtc="2025-10-31T05:54:00Z"/>
                <w:rFonts w:ascii="Arial" w:eastAsia="MS Mincho" w:hAnsi="Arial" w:cs="Arial"/>
              </w:rPr>
            </w:pPr>
          </w:p>
        </w:tc>
        <w:tc>
          <w:tcPr>
            <w:tcW w:w="791" w:type="dxa"/>
          </w:tcPr>
          <w:p w14:paraId="3C6569FB" w14:textId="64EE2B2F" w:rsidR="00454C83" w:rsidRDefault="00454C83" w:rsidP="001279D6">
            <w:pPr>
              <w:jc w:val="center"/>
              <w:rPr>
                <w:ins w:id="12" w:author="Ericsson_Nov" w:date="2025-10-31T06:54:00Z" w16du:dateUtc="2025-10-31T05:54:00Z"/>
                <w:rFonts w:ascii="Arial" w:eastAsia="MS Mincho" w:hAnsi="Arial" w:cs="Arial"/>
              </w:rPr>
            </w:pPr>
            <w:ins w:id="13" w:author="Ericsson_Nov" w:date="2025-10-31T06:54:00Z" w16du:dateUtc="2025-10-31T05:54:00Z">
              <w:r>
                <w:rPr>
                  <w:rFonts w:ascii="Arial" w:eastAsia="MS Mincho" w:hAnsi="Arial" w:cs="Arial"/>
                </w:rPr>
                <w:t>X</w:t>
              </w:r>
            </w:ins>
          </w:p>
        </w:tc>
      </w:tr>
    </w:tbl>
    <w:p w14:paraId="0F07F0EC" w14:textId="77777777" w:rsidR="00454C83" w:rsidRDefault="00454C83" w:rsidP="00616087"/>
    <w:p w14:paraId="77EA831A" w14:textId="141E09E8" w:rsidR="00616087" w:rsidRPr="00456AA7" w:rsidRDefault="00456AA7" w:rsidP="00456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6BF735A0" w14:textId="77777777" w:rsidR="003856A8" w:rsidRPr="00962196" w:rsidRDefault="003856A8" w:rsidP="003856A8">
      <w:pPr>
        <w:pStyle w:val="Heading2"/>
        <w:rPr>
          <w:ins w:id="14" w:author="Ericsson" w:date="2025-10-05T21:10:00Z" w16du:dateUtc="2025-10-05T19:10:00Z"/>
        </w:rPr>
      </w:pPr>
      <w:ins w:id="15" w:author="Ericsson" w:date="2025-10-05T21:10:00Z" w16du:dateUtc="2025-10-05T19:10:00Z">
        <w:r>
          <w:t>6</w:t>
        </w:r>
        <w:r w:rsidRPr="00962196">
          <w:t>.</w:t>
        </w:r>
        <w:r>
          <w:t>Z</w:t>
        </w:r>
        <w:r w:rsidRPr="00962196">
          <w:tab/>
          <w:t>Solution</w:t>
        </w:r>
        <w:r>
          <w:t xml:space="preserve"> </w:t>
        </w:r>
        <w:r w:rsidRPr="00962196">
          <w:t>#</w:t>
        </w:r>
        <w:r>
          <w:t>Z</w:t>
        </w:r>
        <w:r w:rsidRPr="00962196">
          <w:t xml:space="preserve">: </w:t>
        </w:r>
        <w:r w:rsidRPr="002B272C">
          <w:t>LM Service Enhancements to Location Reporting for Support Energy Saving</w:t>
        </w:r>
      </w:ins>
    </w:p>
    <w:p w14:paraId="05D13D81" w14:textId="77777777" w:rsidR="003856A8" w:rsidRDefault="003856A8" w:rsidP="003856A8">
      <w:pPr>
        <w:pStyle w:val="Heading3"/>
        <w:rPr>
          <w:ins w:id="16" w:author="Ericsson_Nov" w:date="2025-10-31T06:54:00Z" w16du:dateUtc="2025-10-31T05:54:00Z"/>
        </w:rPr>
      </w:pPr>
      <w:ins w:id="17" w:author="Ericsson" w:date="2025-10-05T21:10:00Z" w16du:dateUtc="2025-10-05T19:10:00Z">
        <w:r>
          <w:t>6</w:t>
        </w:r>
        <w:r w:rsidRPr="00962196">
          <w:t>.</w:t>
        </w:r>
        <w:r>
          <w:t>Z</w:t>
        </w:r>
        <w:r w:rsidRPr="00962196">
          <w:t>.1</w:t>
        </w:r>
        <w:r w:rsidRPr="00962196">
          <w:tab/>
          <w:t>Solution Description</w:t>
        </w:r>
      </w:ins>
    </w:p>
    <w:p w14:paraId="7E57CF9C" w14:textId="7584D04C" w:rsidR="00454C83" w:rsidRPr="00454C83" w:rsidRDefault="00454C83" w:rsidP="00454C83">
      <w:pPr>
        <w:pStyle w:val="Heading4"/>
        <w:rPr>
          <w:ins w:id="18" w:author="Ericsson" w:date="2025-10-05T21:10:00Z" w16du:dateUtc="2025-10-05T19:10:00Z"/>
        </w:rPr>
      </w:pPr>
      <w:ins w:id="19" w:author="Ericsson_Nov" w:date="2025-10-31T06:54:00Z" w16du:dateUtc="2025-10-31T05:54:00Z">
        <w:r>
          <w:t>6</w:t>
        </w:r>
        <w:r w:rsidRPr="00962196">
          <w:t>.</w:t>
        </w:r>
        <w:r>
          <w:t>Z</w:t>
        </w:r>
        <w:r w:rsidRPr="00962196">
          <w:t>.1</w:t>
        </w:r>
        <w:r>
          <w:t>.1</w:t>
        </w:r>
        <w:r w:rsidRPr="00962196">
          <w:tab/>
        </w:r>
        <w:r>
          <w:t>General</w:t>
        </w:r>
      </w:ins>
    </w:p>
    <w:p w14:paraId="1683730F" w14:textId="266A4DD0" w:rsidR="002C2660" w:rsidRDefault="002C2660" w:rsidP="006575A9">
      <w:pPr>
        <w:rPr>
          <w:ins w:id="20" w:author="Ericsson_r1" w:date="2025-11-20T01:53:00Z" w16du:dateUtc="2025-11-20T00:53:00Z"/>
        </w:rPr>
      </w:pPr>
      <w:ins w:id="21" w:author="Ericsson_r1" w:date="2025-11-20T01:53:00Z" w16du:dateUtc="2025-11-20T00:53:00Z">
        <w:r>
          <w:t xml:space="preserve">Definition of energy </w:t>
        </w:r>
        <w:r w:rsidR="006575A9">
          <w:t>saving mode:</w:t>
        </w:r>
      </w:ins>
    </w:p>
    <w:p w14:paraId="5E2BF17A" w14:textId="77777777" w:rsidR="006575A9" w:rsidRPr="00616F75" w:rsidRDefault="006575A9" w:rsidP="006575A9">
      <w:pPr>
        <w:pStyle w:val="B1"/>
        <w:numPr>
          <w:ilvl w:val="0"/>
          <w:numId w:val="19"/>
        </w:numPr>
        <w:rPr>
          <w:ins w:id="22" w:author="Ericsson_r1" w:date="2025-11-20T01:53:00Z" w16du:dateUtc="2025-11-20T00:53:00Z"/>
          <w:lang w:eastAsia="zh-CN"/>
        </w:rPr>
      </w:pPr>
      <w:ins w:id="23" w:author="Ericsson_r1" w:date="2025-11-20T01:53:00Z" w16du:dateUtc="2025-11-20T00:53:00Z">
        <w:r w:rsidRPr="006575A9">
          <w:rPr>
            <w:lang w:eastAsia="zh-CN"/>
          </w:rPr>
          <w:t>Economy mode:</w:t>
        </w:r>
        <w:r w:rsidRPr="00616F75">
          <w:rPr>
            <w:lang w:eastAsia="zh-CN"/>
          </w:rPr>
          <w:t xml:space="preserve"> an energy saving mode when the service provider (e.g., SEAL Server, etc.) minimizes energy consumption </w:t>
        </w:r>
        <w:r w:rsidRPr="006575A9">
          <w:rPr>
            <w:lang w:eastAsia="zh-CN"/>
          </w:rPr>
          <w:t>prioritized over performance</w:t>
        </w:r>
        <w:r>
          <w:rPr>
            <w:lang w:eastAsia="zh-CN"/>
          </w:rPr>
          <w:t>.</w:t>
        </w:r>
      </w:ins>
    </w:p>
    <w:p w14:paraId="56DBB8C0" w14:textId="77777777" w:rsidR="006575A9" w:rsidRPr="00616F75" w:rsidRDefault="006575A9" w:rsidP="006575A9">
      <w:pPr>
        <w:pStyle w:val="B1"/>
        <w:numPr>
          <w:ilvl w:val="0"/>
          <w:numId w:val="19"/>
        </w:numPr>
        <w:rPr>
          <w:ins w:id="24" w:author="Ericsson_r1" w:date="2025-11-20T01:53:00Z" w16du:dateUtc="2025-11-20T00:53:00Z"/>
          <w:lang w:eastAsia="zh-CN"/>
        </w:rPr>
      </w:pPr>
      <w:ins w:id="25" w:author="Ericsson_r1" w:date="2025-11-20T01:53:00Z" w16du:dateUtc="2025-11-20T00:53:00Z">
        <w:r w:rsidRPr="006575A9">
          <w:rPr>
            <w:lang w:eastAsia="zh-CN"/>
          </w:rPr>
          <w:t>Balanced mode:</w:t>
        </w:r>
        <w:r w:rsidRPr="00616F75">
          <w:rPr>
            <w:lang w:eastAsia="zh-CN"/>
          </w:rPr>
          <w:t xml:space="preserve"> an energy saving mode when the service provider (e.g., SEAL Server, etc.) balances the energy consumption and </w:t>
        </w:r>
        <w:r w:rsidRPr="006575A9">
          <w:rPr>
            <w:lang w:eastAsia="zh-CN"/>
          </w:rPr>
          <w:t>performance</w:t>
        </w:r>
        <w:r>
          <w:rPr>
            <w:lang w:eastAsia="zh-CN"/>
          </w:rPr>
          <w:t>.</w:t>
        </w:r>
      </w:ins>
    </w:p>
    <w:p w14:paraId="22673051" w14:textId="6F595A63" w:rsidR="006575A9" w:rsidRDefault="006575A9" w:rsidP="006575A9">
      <w:pPr>
        <w:pStyle w:val="B1"/>
        <w:numPr>
          <w:ilvl w:val="0"/>
          <w:numId w:val="19"/>
        </w:numPr>
        <w:rPr>
          <w:ins w:id="26" w:author="Ericsson_r1" w:date="2025-11-20T01:53:00Z" w16du:dateUtc="2025-11-20T00:53:00Z"/>
          <w:lang w:eastAsia="zh-CN"/>
        </w:rPr>
      </w:pPr>
      <w:ins w:id="27" w:author="Ericsson_r1" w:date="2025-11-20T01:53:00Z" w16du:dateUtc="2025-11-20T00:53:00Z">
        <w:r w:rsidRPr="006575A9">
          <w:rPr>
            <w:lang w:eastAsia="zh-CN"/>
          </w:rPr>
          <w:t>Performance mode:</w:t>
        </w:r>
        <w:r w:rsidRPr="00616F75">
          <w:rPr>
            <w:lang w:eastAsia="zh-CN"/>
          </w:rPr>
          <w:t xml:space="preserve"> an energy saving mode when the service provider (e.g., SEAL Server, etc.) provides </w:t>
        </w:r>
        <w:r w:rsidRPr="006575A9">
          <w:rPr>
            <w:lang w:eastAsia="zh-CN"/>
          </w:rPr>
          <w:t>high performance</w:t>
        </w:r>
        <w:r w:rsidRPr="00616F75">
          <w:rPr>
            <w:lang w:eastAsia="zh-CN"/>
          </w:rPr>
          <w:t xml:space="preserve"> without energy saving constrains.</w:t>
        </w:r>
      </w:ins>
    </w:p>
    <w:p w14:paraId="7173D7ED" w14:textId="743574D1" w:rsidR="003856A8" w:rsidRPr="00075891" w:rsidRDefault="003856A8" w:rsidP="006575A9">
      <w:pPr>
        <w:rPr>
          <w:ins w:id="28" w:author="Ericsson" w:date="2025-10-05T21:10:00Z" w16du:dateUtc="2025-10-05T19:10:00Z"/>
        </w:rPr>
      </w:pPr>
      <w:ins w:id="29" w:author="Ericsson" w:date="2025-10-05T21:10:00Z" w16du:dateUtc="2025-10-05T19:10:00Z">
        <w:r w:rsidRPr="00075891">
          <w:t>The services procedures and information flows introduced in 3GPP TS 23.434 [</w:t>
        </w:r>
      </w:ins>
      <w:ins w:id="30" w:author="Ericsson_Nov" w:date="2025-10-31T07:02:00Z" w16du:dateUtc="2025-10-31T06:02:00Z">
        <w:r w:rsidR="00803056" w:rsidRPr="00075891">
          <w:t>14</w:t>
        </w:r>
      </w:ins>
      <w:ins w:id="31" w:author="Ericsson" w:date="2025-10-05T21:10:00Z" w16du:dateUtc="2025-10-05T19:10:00Z">
        <w:r w:rsidRPr="00075891">
          <w:t xml:space="preserve">] for location reporting, can be enhanced to support the energy saving requirements. For the enhancements, </w:t>
        </w:r>
      </w:ins>
      <w:ins w:id="32" w:author="Ericsson_r1" w:date="2025-11-20T01:55:00Z" w16du:dateUtc="2025-11-20T00:55:00Z">
        <w:r w:rsidR="005B7CE9">
          <w:t xml:space="preserve">the </w:t>
        </w:r>
      </w:ins>
      <w:ins w:id="33" w:author="Ericsson" w:date="2025-10-05T21:10:00Z" w16du:dateUtc="2025-10-05T19:10:00Z">
        <w:r w:rsidRPr="00075891">
          <w:t>energy saving modes for LM services:</w:t>
        </w:r>
      </w:ins>
    </w:p>
    <w:p w14:paraId="042F8E12" w14:textId="5357776F" w:rsidR="003856A8" w:rsidRPr="006575A9" w:rsidRDefault="003856A8" w:rsidP="006575A9">
      <w:pPr>
        <w:pStyle w:val="B1"/>
        <w:numPr>
          <w:ilvl w:val="0"/>
          <w:numId w:val="19"/>
        </w:numPr>
        <w:rPr>
          <w:ins w:id="34" w:author="Ericsson" w:date="2025-10-05T21:10:00Z" w16du:dateUtc="2025-10-05T19:10:00Z"/>
          <w:lang w:eastAsia="zh-CN"/>
        </w:rPr>
      </w:pPr>
      <w:ins w:id="35" w:author="Ericsson" w:date="2025-10-05T21:10:00Z" w16du:dateUtc="2025-10-05T19:10:00Z">
        <w:r w:rsidRPr="006575A9">
          <w:rPr>
            <w:rFonts w:hint="eastAsia"/>
            <w:lang w:eastAsia="zh-CN"/>
          </w:rPr>
          <w:t xml:space="preserve">Economy </w:t>
        </w:r>
        <w:r w:rsidRPr="006575A9">
          <w:rPr>
            <w:lang w:eastAsia="zh-CN"/>
          </w:rPr>
          <w:t xml:space="preserve">mode indicates that the </w:t>
        </w:r>
      </w:ins>
      <w:ins w:id="36" w:author="Ericsson_Jing Yue_r1" w:date="2025-10-17T01:08:00Z" w16du:dateUtc="2025-10-16T23:08:00Z">
        <w:r w:rsidR="00A564BD" w:rsidRPr="006575A9">
          <w:rPr>
            <w:lang w:eastAsia="zh-CN"/>
          </w:rPr>
          <w:t xml:space="preserve">consumer (LMC, </w:t>
        </w:r>
      </w:ins>
      <w:ins w:id="37" w:author="Ericsson" w:date="2025-10-05T21:10:00Z" w16du:dateUtc="2025-10-05T19:10:00Z">
        <w:r w:rsidRPr="006575A9">
          <w:rPr>
            <w:lang w:eastAsia="zh-CN"/>
          </w:rPr>
          <w:t>VAL server</w:t>
        </w:r>
      </w:ins>
      <w:ins w:id="38" w:author="Ericsson_Jing Yue_r1" w:date="2025-10-17T01:08:00Z" w16du:dateUtc="2025-10-16T23:08:00Z">
        <w:r w:rsidR="00A564BD" w:rsidRPr="006575A9">
          <w:rPr>
            <w:lang w:eastAsia="zh-CN"/>
          </w:rPr>
          <w:t>)</w:t>
        </w:r>
      </w:ins>
      <w:ins w:id="39" w:author="Ericsson" w:date="2025-10-05T21:10:00Z" w16du:dateUtc="2025-10-05T19:10:00Z">
        <w:r w:rsidRPr="006575A9">
          <w:rPr>
            <w:lang w:eastAsia="zh-CN"/>
          </w:rPr>
          <w:t xml:space="preserve"> requests to </w:t>
        </w:r>
      </w:ins>
      <w:ins w:id="40" w:author="Ericsson_Jing Yue_r1" w:date="2025-10-17T01:09:00Z" w16du:dateUtc="2025-10-16T23:09:00Z">
        <w:r w:rsidR="00467314" w:rsidRPr="006575A9">
          <w:rPr>
            <w:lang w:eastAsia="zh-CN"/>
          </w:rPr>
          <w:t>minimize</w:t>
        </w:r>
      </w:ins>
      <w:ins w:id="41" w:author="Ericsson" w:date="2025-10-05T21:10:00Z" w16du:dateUtc="2025-10-05T19:10:00Z">
        <w:r w:rsidRPr="006575A9">
          <w:rPr>
            <w:lang w:eastAsia="zh-CN"/>
          </w:rPr>
          <w:t xml:space="preserve"> the energy consumption at UE side for location reporting.</w:t>
        </w:r>
      </w:ins>
    </w:p>
    <w:p w14:paraId="2F69FC77" w14:textId="497F5804" w:rsidR="003856A8" w:rsidRPr="006575A9" w:rsidRDefault="003856A8" w:rsidP="006575A9">
      <w:pPr>
        <w:pStyle w:val="B1"/>
        <w:numPr>
          <w:ilvl w:val="0"/>
          <w:numId w:val="19"/>
        </w:numPr>
        <w:rPr>
          <w:ins w:id="42" w:author="Ericsson" w:date="2025-10-05T21:10:00Z" w16du:dateUtc="2025-10-05T19:10:00Z"/>
          <w:lang w:eastAsia="zh-CN"/>
        </w:rPr>
      </w:pPr>
      <w:ins w:id="43" w:author="Ericsson" w:date="2025-10-05T21:10:00Z" w16du:dateUtc="2025-10-05T19:10:00Z">
        <w:r w:rsidRPr="006575A9">
          <w:rPr>
            <w:lang w:eastAsia="zh-CN"/>
          </w:rPr>
          <w:t xml:space="preserve">Balanced mode indicates that the </w:t>
        </w:r>
      </w:ins>
      <w:ins w:id="44" w:author="Ericsson_Jing Yue_r1" w:date="2025-10-17T01:09:00Z" w16du:dateUtc="2025-10-16T23:09:00Z">
        <w:r w:rsidR="00467314" w:rsidRPr="006575A9">
          <w:rPr>
            <w:lang w:eastAsia="zh-CN"/>
          </w:rPr>
          <w:t xml:space="preserve">consumer (LMC, </w:t>
        </w:r>
      </w:ins>
      <w:ins w:id="45" w:author="Ericsson" w:date="2025-10-05T21:10:00Z" w16du:dateUtc="2025-10-05T19:10:00Z">
        <w:r w:rsidRPr="006575A9">
          <w:rPr>
            <w:lang w:eastAsia="zh-CN"/>
          </w:rPr>
          <w:t>VAL server</w:t>
        </w:r>
      </w:ins>
      <w:ins w:id="46" w:author="Ericsson_Jing Yue_r1" w:date="2025-10-17T01:09:00Z" w16du:dateUtc="2025-10-16T23:09:00Z">
        <w:r w:rsidR="00467314" w:rsidRPr="006575A9">
          <w:rPr>
            <w:lang w:eastAsia="zh-CN"/>
          </w:rPr>
          <w:t>)</w:t>
        </w:r>
      </w:ins>
      <w:ins w:id="47" w:author="Ericsson" w:date="2025-10-05T21:10:00Z" w16du:dateUtc="2025-10-05T19:10:00Z">
        <w:r w:rsidRPr="006575A9">
          <w:rPr>
            <w:lang w:eastAsia="zh-CN"/>
          </w:rPr>
          <w:t xml:space="preserve"> requests </w:t>
        </w:r>
      </w:ins>
      <w:ins w:id="48" w:author="Ericsson_Jing Yue_r1" w:date="2025-10-17T01:10:00Z" w16du:dateUtc="2025-10-16T23:10:00Z">
        <w:r w:rsidR="00F427D5" w:rsidRPr="006575A9">
          <w:rPr>
            <w:lang w:eastAsia="zh-CN"/>
          </w:rPr>
          <w:t xml:space="preserve">to balance the </w:t>
        </w:r>
      </w:ins>
      <w:ins w:id="49" w:author="Ericsson" w:date="2025-10-05T21:10:00Z" w16du:dateUtc="2025-10-05T19:10:00Z">
        <w:r w:rsidRPr="006575A9">
          <w:rPr>
            <w:lang w:eastAsia="zh-CN"/>
          </w:rPr>
          <w:t xml:space="preserve">energy </w:t>
        </w:r>
      </w:ins>
      <w:ins w:id="50" w:author="Ericsson_Jing Yue_r1" w:date="2025-10-17T01:10:00Z" w16du:dateUtc="2025-10-16T23:10:00Z">
        <w:r w:rsidR="00F427D5" w:rsidRPr="006575A9">
          <w:rPr>
            <w:lang w:eastAsia="zh-CN"/>
          </w:rPr>
          <w:t>consumption</w:t>
        </w:r>
      </w:ins>
      <w:ins w:id="51" w:author="Ericsson" w:date="2025-10-05T21:10:00Z" w16du:dateUtc="2025-10-05T19:10:00Z">
        <w:r w:rsidRPr="006575A9">
          <w:rPr>
            <w:lang w:eastAsia="zh-CN"/>
          </w:rPr>
          <w:t xml:space="preserve"> at UE side </w:t>
        </w:r>
      </w:ins>
      <w:ins w:id="52" w:author="Ericsson_Jing Yue_r1" w:date="2025-10-17T01:10:00Z" w16du:dateUtc="2025-10-16T23:10:00Z">
        <w:r w:rsidR="00F427D5" w:rsidRPr="006575A9">
          <w:rPr>
            <w:lang w:eastAsia="zh-CN"/>
          </w:rPr>
          <w:t xml:space="preserve">and </w:t>
        </w:r>
      </w:ins>
      <w:ins w:id="53" w:author="Ericsson" w:date="2025-10-05T21:10:00Z" w16du:dateUtc="2025-10-05T19:10:00Z">
        <w:r w:rsidRPr="006575A9">
          <w:rPr>
            <w:lang w:eastAsia="zh-CN"/>
          </w:rPr>
          <w:t>satisfy the location reporting requirements.</w:t>
        </w:r>
      </w:ins>
    </w:p>
    <w:p w14:paraId="1007365A" w14:textId="3C16B2F2" w:rsidR="003856A8" w:rsidRPr="006575A9" w:rsidRDefault="003856A8" w:rsidP="006575A9">
      <w:pPr>
        <w:pStyle w:val="B1"/>
        <w:numPr>
          <w:ilvl w:val="0"/>
          <w:numId w:val="19"/>
        </w:numPr>
        <w:rPr>
          <w:ins w:id="54" w:author="Ericsson" w:date="2025-10-05T21:10:00Z" w16du:dateUtc="2025-10-05T19:10:00Z"/>
          <w:lang w:eastAsia="zh-CN"/>
        </w:rPr>
      </w:pPr>
      <w:ins w:id="55" w:author="Ericsson" w:date="2025-10-05T21:10:00Z" w16du:dateUtc="2025-10-05T19:10:00Z">
        <w:r w:rsidRPr="006575A9">
          <w:rPr>
            <w:rFonts w:hint="eastAsia"/>
            <w:lang w:eastAsia="zh-CN"/>
          </w:rPr>
          <w:t>P</w:t>
        </w:r>
        <w:r w:rsidRPr="006575A9">
          <w:rPr>
            <w:lang w:eastAsia="zh-CN"/>
          </w:rPr>
          <w:t xml:space="preserve">erformance mode indicates that </w:t>
        </w:r>
      </w:ins>
      <w:ins w:id="56" w:author="Ericsson_Jing Yue_r1" w:date="2025-10-17T01:11:00Z" w16du:dateUtc="2025-10-16T23:11:00Z">
        <w:r w:rsidR="003D4018" w:rsidRPr="006575A9">
          <w:rPr>
            <w:lang w:eastAsia="zh-CN"/>
          </w:rPr>
          <w:t xml:space="preserve">consumer (LMC, </w:t>
        </w:r>
      </w:ins>
      <w:ins w:id="57" w:author="Ericsson" w:date="2025-10-05T21:10:00Z" w16du:dateUtc="2025-10-05T19:10:00Z">
        <w:r w:rsidRPr="006575A9">
          <w:rPr>
            <w:lang w:eastAsia="zh-CN"/>
          </w:rPr>
          <w:t>VAL server</w:t>
        </w:r>
      </w:ins>
      <w:ins w:id="58" w:author="Ericsson_Jing Yue_r1" w:date="2025-10-17T01:11:00Z" w16du:dateUtc="2025-10-16T23:11:00Z">
        <w:r w:rsidR="003D4018" w:rsidRPr="006575A9">
          <w:rPr>
            <w:lang w:eastAsia="zh-CN"/>
          </w:rPr>
          <w:t>)</w:t>
        </w:r>
      </w:ins>
      <w:ins w:id="59" w:author="Ericsson" w:date="2025-10-05T21:10:00Z" w16du:dateUtc="2025-10-05T19:10:00Z">
        <w:r w:rsidRPr="006575A9">
          <w:rPr>
            <w:lang w:eastAsia="zh-CN"/>
          </w:rPr>
          <w:t xml:space="preserve"> requests to provide location reporting from UE side without energy saving constrains.</w:t>
        </w:r>
      </w:ins>
    </w:p>
    <w:p w14:paraId="1D5B615A" w14:textId="51B92FD9" w:rsidR="00525B60" w:rsidRDefault="00525B60" w:rsidP="00525B60">
      <w:pPr>
        <w:pStyle w:val="Heading4"/>
        <w:rPr>
          <w:ins w:id="60" w:author="Ericsson_Nov" w:date="2025-10-31T06:56:00Z" w16du:dateUtc="2025-10-31T05:56:00Z"/>
        </w:rPr>
      </w:pPr>
      <w:ins w:id="61" w:author="Ericsson_Nov" w:date="2025-10-31T06:56:00Z" w16du:dateUtc="2025-10-31T05:56:00Z">
        <w:r>
          <w:t>6</w:t>
        </w:r>
        <w:r w:rsidRPr="00962196">
          <w:t>.</w:t>
        </w:r>
        <w:r>
          <w:t>Z</w:t>
        </w:r>
        <w:r w:rsidRPr="00962196">
          <w:t>.1</w:t>
        </w:r>
        <w:r>
          <w:t>.2</w:t>
        </w:r>
        <w:r w:rsidRPr="00962196">
          <w:tab/>
        </w:r>
        <w:r>
          <w:t>Enhance location reporting procedures</w:t>
        </w:r>
      </w:ins>
    </w:p>
    <w:p w14:paraId="55B28E5D" w14:textId="234FC168" w:rsidR="00525B60" w:rsidRDefault="00525B60" w:rsidP="00525B60">
      <w:pPr>
        <w:rPr>
          <w:ins w:id="62" w:author="Ericsson_Nov" w:date="2025-10-31T06:56:00Z" w16du:dateUtc="2025-10-31T05:56:00Z"/>
          <w:lang w:eastAsia="zh-CN"/>
        </w:rPr>
      </w:pPr>
      <w:ins w:id="63" w:author="Ericsson_Nov" w:date="2025-10-31T06:56:00Z" w16du:dateUtc="2025-10-31T05:56: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9.3.3.3</w:t>
        </w:r>
        <w:r w:rsidRPr="00527D83">
          <w:rPr>
            <w:lang w:eastAsia="zh-CN"/>
          </w:rPr>
          <w:t xml:space="preserve"> of 3GPP TS 23.4</w:t>
        </w:r>
        <w:r>
          <w:rPr>
            <w:lang w:eastAsia="zh-CN"/>
          </w:rPr>
          <w:t>34</w:t>
        </w:r>
        <w:r w:rsidRPr="00527D83">
          <w:rPr>
            <w:lang w:eastAsia="zh-CN"/>
          </w:rPr>
          <w:t> [</w:t>
        </w:r>
      </w:ins>
      <w:ins w:id="64" w:author="Ericsson_Nov" w:date="2025-10-31T06:57:00Z" w16du:dateUtc="2025-10-31T05:57:00Z">
        <w:r>
          <w:rPr>
            <w:lang w:eastAsia="zh-CN"/>
          </w:rPr>
          <w:t>14</w:t>
        </w:r>
      </w:ins>
      <w:ins w:id="65" w:author="Ericsson_Nov" w:date="2025-10-31T06:56:00Z" w16du:dateUtc="2025-10-31T05:56: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525B60" w:rsidRPr="002344D1" w14:paraId="7AB04326" w14:textId="77777777" w:rsidTr="001279D6">
        <w:trPr>
          <w:ins w:id="66" w:author="Ericsson_Nov" w:date="2025-10-31T06:56:00Z"/>
        </w:trPr>
        <w:tc>
          <w:tcPr>
            <w:tcW w:w="9629" w:type="dxa"/>
            <w:tcBorders>
              <w:top w:val="single" w:sz="4" w:space="0" w:color="auto"/>
              <w:left w:val="single" w:sz="4" w:space="0" w:color="auto"/>
              <w:bottom w:val="single" w:sz="4" w:space="0" w:color="auto"/>
              <w:right w:val="single" w:sz="4" w:space="0" w:color="auto"/>
            </w:tcBorders>
          </w:tcPr>
          <w:p w14:paraId="3E0C695E" w14:textId="77777777" w:rsidR="00525B60" w:rsidRPr="003167FF" w:rsidRDefault="00525B60" w:rsidP="001279D6">
            <w:pPr>
              <w:pStyle w:val="Heading4"/>
              <w:rPr>
                <w:ins w:id="67" w:author="Ericsson_Nov" w:date="2025-10-31T06:56:00Z" w16du:dateUtc="2025-10-31T05:56:00Z"/>
              </w:rPr>
            </w:pPr>
            <w:bookmarkStart w:id="68" w:name="_Toc200926672"/>
            <w:ins w:id="69" w:author="Ericsson_Nov" w:date="2025-10-31T06:56:00Z" w16du:dateUtc="2025-10-31T05:56:00Z">
              <w:r w:rsidRPr="003167FF">
                <w:lastRenderedPageBreak/>
                <w:t>9.3.3.3</w:t>
              </w:r>
              <w:r w:rsidRPr="003167FF">
                <w:tab/>
                <w:t>Location reporting</w:t>
              </w:r>
            </w:ins>
          </w:p>
          <w:p w14:paraId="7D32FDFB" w14:textId="77777777" w:rsidR="00525B60" w:rsidRPr="003167FF" w:rsidRDefault="00525B60" w:rsidP="001279D6">
            <w:pPr>
              <w:rPr>
                <w:ins w:id="70" w:author="Ericsson_Nov" w:date="2025-10-31T06:56:00Z" w16du:dateUtc="2025-10-31T05:56:00Z"/>
              </w:rPr>
            </w:pPr>
            <w:ins w:id="71" w:author="Ericsson_Nov" w:date="2025-10-31T06:56:00Z" w16du:dateUtc="2025-10-31T05:56:00Z">
              <w:r w:rsidRPr="003167FF">
                <w:t>Figure 9.3.3.3-1 illustrates the procedure for location reporting.</w:t>
              </w:r>
            </w:ins>
          </w:p>
          <w:p w14:paraId="28468749" w14:textId="77777777" w:rsidR="00525B60" w:rsidRPr="003167FF" w:rsidRDefault="00525B60" w:rsidP="001279D6">
            <w:pPr>
              <w:pStyle w:val="TH"/>
              <w:rPr>
                <w:ins w:id="72" w:author="Ericsson_Nov" w:date="2025-10-31T06:56:00Z" w16du:dateUtc="2025-10-31T05:56:00Z"/>
                <w:lang w:eastAsia="zh-CN"/>
              </w:rPr>
            </w:pPr>
            <w:ins w:id="73" w:author="Ericsson_Nov" w:date="2025-10-31T06:56:00Z" w16du:dateUtc="2025-10-31T05:56:00Z">
              <w:r w:rsidRPr="003167FF">
                <w:rPr>
                  <w:rFonts w:eastAsia="SimSun"/>
                  <w:lang w:eastAsia="zh-CN"/>
                </w:rPr>
                <w:object w:dxaOrig="5508" w:dyaOrig="2784" w14:anchorId="43856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36.5pt" o:ole="">
                    <v:imagedata r:id="rId10" o:title=""/>
                  </v:shape>
                  <o:OLEObject Type="Embed" ProgID="Visio.Drawing.11" ShapeID="_x0000_i1025" DrawAspect="Content" ObjectID="_1825240154" r:id="rId11"/>
                </w:object>
              </w:r>
            </w:ins>
          </w:p>
          <w:p w14:paraId="34C0D429" w14:textId="77777777" w:rsidR="00525B60" w:rsidRPr="003167FF" w:rsidRDefault="00525B60" w:rsidP="001279D6">
            <w:pPr>
              <w:pStyle w:val="TF"/>
              <w:rPr>
                <w:ins w:id="74" w:author="Ericsson_Nov" w:date="2025-10-31T06:56:00Z" w16du:dateUtc="2025-10-31T05:56:00Z"/>
              </w:rPr>
            </w:pPr>
            <w:ins w:id="75" w:author="Ericsson_Nov" w:date="2025-10-31T06:56:00Z" w16du:dateUtc="2025-10-31T05:56:00Z">
              <w:r w:rsidRPr="003167FF">
                <w:t>Figure 9.3.3.3-1: Location reporting procedure</w:t>
              </w:r>
            </w:ins>
          </w:p>
          <w:p w14:paraId="6497FE29" w14:textId="6DA548B4" w:rsidR="00525B60" w:rsidRPr="003167FF" w:rsidRDefault="00525B60" w:rsidP="001279D6">
            <w:pPr>
              <w:pStyle w:val="B1"/>
              <w:rPr>
                <w:ins w:id="76" w:author="Ericsson_Nov" w:date="2025-10-31T06:56:00Z" w16du:dateUtc="2025-10-31T05:56:00Z"/>
              </w:rPr>
            </w:pPr>
            <w:ins w:id="77" w:author="Ericsson_Nov" w:date="2025-10-31T06:56:00Z" w16du:dateUtc="2025-10-31T05:56:00Z">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r>
                <w:t xml:space="preserve"> </w:t>
              </w:r>
              <w:r w:rsidRPr="00ED72EB">
                <w:rPr>
                  <w:b/>
                  <w:bCs/>
                  <w:i/>
                  <w:iCs/>
                </w:rPr>
                <w:t xml:space="preserve">The location management client may include low battery indication </w:t>
              </w:r>
            </w:ins>
            <w:ins w:id="78" w:author="Ericsson_r1" w:date="2025-11-19T13:37:00Z" w16du:dateUtc="2025-11-19T12:37:00Z">
              <w:r w:rsidR="00E0231D">
                <w:rPr>
                  <w:b/>
                  <w:bCs/>
                  <w:i/>
                  <w:iCs/>
                </w:rPr>
                <w:t xml:space="preserve">if </w:t>
              </w:r>
            </w:ins>
            <w:ins w:id="79" w:author="Ericsson_Nov" w:date="2025-10-31T06:56:00Z" w16du:dateUtc="2025-10-31T05:56:00Z">
              <w:r w:rsidRPr="00ED72EB">
                <w:rPr>
                  <w:b/>
                  <w:bCs/>
                  <w:i/>
                  <w:iCs/>
                </w:rPr>
                <w:t>experience the low battery charge.</w:t>
              </w:r>
            </w:ins>
          </w:p>
          <w:p w14:paraId="35FE5FDC" w14:textId="77777777" w:rsidR="00525B60" w:rsidRPr="007169BC" w:rsidRDefault="00525B60" w:rsidP="001279D6">
            <w:pPr>
              <w:pStyle w:val="B1"/>
              <w:rPr>
                <w:ins w:id="80" w:author="Ericsson_Nov" w:date="2025-10-31T06:56:00Z" w16du:dateUtc="2025-10-31T05:56:00Z"/>
              </w:rPr>
            </w:pPr>
            <w:ins w:id="81" w:author="Ericsson_Nov" w:date="2025-10-31T06:56:00Z" w16du:dateUtc="2025-10-31T05:56:00Z">
              <w:r w:rsidRPr="003167FF">
                <w:t>2.</w:t>
              </w:r>
              <w:r w:rsidRPr="003167FF">
                <w:tab/>
                <w:t xml:space="preserve">Upon receiving the report, the location management server </w:t>
              </w:r>
              <w:proofErr w:type="gramStart"/>
              <w:r w:rsidRPr="003167FF">
                <w:t>updates</w:t>
              </w:r>
              <w:proofErr w:type="gramEnd"/>
              <w:r w:rsidRPr="003167FF">
                <w:t xml:space="preserve"> location of the reporting location management client. If the location management server does not have location information of the reporting location management client before, then just stores the reporting location information for that location management client. </w:t>
              </w:r>
              <w:r w:rsidRPr="003666D5">
                <w:rPr>
                  <w:b/>
                  <w:bCs/>
                  <w:i/>
                  <w:iCs/>
                </w:rPr>
                <w:t>If low battery indication is received, the location management server may initiate the location reporting adaptation if the adaptive reporting is requested in step 1 of clause 9.3.5.</w:t>
              </w:r>
              <w:bookmarkEnd w:id="68"/>
            </w:ins>
          </w:p>
        </w:tc>
      </w:tr>
    </w:tbl>
    <w:p w14:paraId="570D0CE7" w14:textId="77777777" w:rsidR="00525B60" w:rsidRDefault="00525B60" w:rsidP="00525B60">
      <w:pPr>
        <w:rPr>
          <w:ins w:id="82" w:author="Ericsson_Nov" w:date="2025-10-31T06:56:00Z" w16du:dateUtc="2025-10-31T05:56:00Z"/>
          <w:lang w:eastAsia="zh-CN"/>
        </w:rPr>
      </w:pPr>
    </w:p>
    <w:p w14:paraId="2AB4DCC0" w14:textId="28AE44FE" w:rsidR="00525B60" w:rsidRDefault="00525B60" w:rsidP="00525B60">
      <w:pPr>
        <w:rPr>
          <w:ins w:id="83" w:author="Ericsson_Nov" w:date="2025-10-31T06:56:00Z" w16du:dateUtc="2025-10-31T05:56:00Z"/>
          <w:lang w:eastAsia="zh-CN"/>
        </w:rPr>
      </w:pPr>
      <w:ins w:id="84" w:author="Ericsson_Nov" w:date="2025-10-31T06:56:00Z" w16du:dateUtc="2025-10-31T05:56: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9.3.5</w:t>
        </w:r>
        <w:r w:rsidRPr="00527D83">
          <w:rPr>
            <w:lang w:eastAsia="zh-CN"/>
          </w:rPr>
          <w:t xml:space="preserve"> of 3GPP TS 23.4</w:t>
        </w:r>
        <w:r>
          <w:rPr>
            <w:lang w:eastAsia="zh-CN"/>
          </w:rPr>
          <w:t>34</w:t>
        </w:r>
        <w:r w:rsidRPr="00527D83">
          <w:rPr>
            <w:lang w:eastAsia="zh-CN"/>
          </w:rPr>
          <w:t> [</w:t>
        </w:r>
      </w:ins>
      <w:ins w:id="85" w:author="Ericsson_Nov" w:date="2025-10-31T06:57:00Z" w16du:dateUtc="2025-10-31T05:57:00Z">
        <w:r w:rsidR="00B139D3">
          <w:rPr>
            <w:lang w:eastAsia="zh-CN"/>
          </w:rPr>
          <w:t>14</w:t>
        </w:r>
      </w:ins>
      <w:ins w:id="86" w:author="Ericsson_Nov" w:date="2025-10-31T06:56:00Z" w16du:dateUtc="2025-10-31T05:56: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525B60" w:rsidRPr="002344D1" w14:paraId="5C0CD2B1" w14:textId="77777777" w:rsidTr="001279D6">
        <w:trPr>
          <w:ins w:id="87" w:author="Ericsson_Nov" w:date="2025-10-31T06:56:00Z"/>
        </w:trPr>
        <w:tc>
          <w:tcPr>
            <w:tcW w:w="9629" w:type="dxa"/>
            <w:tcBorders>
              <w:top w:val="single" w:sz="4" w:space="0" w:color="auto"/>
              <w:left w:val="single" w:sz="4" w:space="0" w:color="auto"/>
              <w:bottom w:val="single" w:sz="4" w:space="0" w:color="auto"/>
              <w:right w:val="single" w:sz="4" w:space="0" w:color="auto"/>
            </w:tcBorders>
          </w:tcPr>
          <w:p w14:paraId="77857BA0" w14:textId="77777777" w:rsidR="00525B60" w:rsidRPr="003167FF" w:rsidRDefault="00525B60" w:rsidP="001279D6">
            <w:pPr>
              <w:pStyle w:val="Heading3"/>
              <w:rPr>
                <w:ins w:id="88" w:author="Ericsson_Nov" w:date="2025-10-31T06:56:00Z" w16du:dateUtc="2025-10-31T05:56:00Z"/>
              </w:rPr>
            </w:pPr>
            <w:bookmarkStart w:id="89" w:name="_Toc200926675"/>
            <w:ins w:id="90" w:author="Ericsson_Nov" w:date="2025-10-31T06:56:00Z" w16du:dateUtc="2025-10-31T05:56:00Z">
              <w:r w:rsidRPr="003167FF">
                <w:lastRenderedPageBreak/>
                <w:t>9.3.5</w:t>
              </w:r>
              <w:r w:rsidRPr="003167FF">
                <w:tab/>
                <w:t>Client-triggered or VAL server-triggered location reporting procedure</w:t>
              </w:r>
            </w:ins>
          </w:p>
          <w:p w14:paraId="56E4AD13" w14:textId="77777777" w:rsidR="00525B60" w:rsidRPr="003167FF" w:rsidRDefault="00525B60" w:rsidP="001279D6">
            <w:pPr>
              <w:rPr>
                <w:ins w:id="91" w:author="Ericsson_Nov" w:date="2025-10-31T06:56:00Z" w16du:dateUtc="2025-10-31T05:56:00Z"/>
                <w:lang w:eastAsia="zh-CN"/>
              </w:rPr>
            </w:pPr>
            <w:ins w:id="92" w:author="Ericsson_Nov" w:date="2025-10-31T06:56:00Z" w16du:dateUtc="2025-10-31T05:56:00Z">
              <w:r w:rsidRPr="003167FF">
                <w:rPr>
                  <w:lang w:eastAsia="zh-CN"/>
                </w:rPr>
                <w:t xml:space="preserve">Figure 9.3.5-1 illustrates the </w:t>
              </w:r>
              <w:proofErr w:type="gramStart"/>
              <w:r w:rsidRPr="003167FF">
                <w:rPr>
                  <w:lang w:eastAsia="zh-CN"/>
                </w:rPr>
                <w:t>high level</w:t>
              </w:r>
              <w:proofErr w:type="gramEnd"/>
              <w:r w:rsidRPr="003167FF">
                <w:rPr>
                  <w:lang w:eastAsia="zh-CN"/>
                </w:rPr>
                <w:t xml:space="preserve"> procedure of client-triggered </w:t>
              </w:r>
              <w:r w:rsidRPr="003167FF">
                <w:t xml:space="preserve">or VAL server-triggered </w:t>
              </w:r>
              <w:r w:rsidRPr="003167FF">
                <w:rPr>
                  <w:lang w:eastAsia="zh-CN"/>
                </w:rPr>
                <w:t>location reporting.</w:t>
              </w:r>
            </w:ins>
          </w:p>
          <w:p w14:paraId="1DD086CC" w14:textId="77777777" w:rsidR="00525B60" w:rsidRDefault="00525B60" w:rsidP="001279D6">
            <w:pPr>
              <w:pStyle w:val="TH"/>
              <w:rPr>
                <w:ins w:id="93" w:author="Ericsson_Nov" w:date="2025-10-31T06:56:00Z" w16du:dateUtc="2025-10-31T05:56:00Z"/>
              </w:rPr>
            </w:pPr>
            <w:ins w:id="94" w:author="Ericsson_Nov" w:date="2025-10-31T06:56:00Z" w16du:dateUtc="2025-10-31T05:56:00Z">
              <w:del w:id="95" w:author="Ericsson" w:date="2025-09-22T10:01:00Z" w16du:dateUtc="2025-09-22T08:01:00Z">
                <w:r w:rsidDel="00BA0843">
                  <w:rPr>
                    <w:rFonts w:eastAsia="SimSun"/>
                    <w:lang w:eastAsia="en-US"/>
                  </w:rPr>
                  <w:object w:dxaOrig="8605" w:dyaOrig="3132" w14:anchorId="701C8983">
                    <v:shape id="_x0000_i1026" type="#_x0000_t75" style="width:6in;height:158.5pt" o:ole="">
                      <v:imagedata r:id="rId12" o:title=""/>
                    </v:shape>
                    <o:OLEObject Type="Embed" ProgID="Visio.Drawing.15" ShapeID="_x0000_i1026" DrawAspect="Content" ObjectID="_1825240155" r:id="rId13"/>
                  </w:object>
                </w:r>
              </w:del>
            </w:ins>
          </w:p>
          <w:p w14:paraId="63D0123B" w14:textId="77777777" w:rsidR="00525B60" w:rsidRPr="003167FF" w:rsidRDefault="00525B60" w:rsidP="001279D6">
            <w:pPr>
              <w:pStyle w:val="TH"/>
              <w:rPr>
                <w:ins w:id="96" w:author="Ericsson_Nov" w:date="2025-10-31T06:56:00Z" w16du:dateUtc="2025-10-31T05:56:00Z"/>
                <w:lang w:eastAsia="zh-CN"/>
              </w:rPr>
            </w:pPr>
            <w:ins w:id="97" w:author="Ericsson_Nov" w:date="2025-10-31T06:56:00Z" w16du:dateUtc="2025-10-31T05:56:00Z">
              <w:r>
                <w:rPr>
                  <w:rFonts w:eastAsia="SimSun"/>
                  <w:lang w:eastAsia="en-US"/>
                </w:rPr>
                <w:object w:dxaOrig="10611" w:dyaOrig="4001" w14:anchorId="11D46CB7">
                  <v:shape id="_x0000_i1027" type="#_x0000_t75" style="width:425.5pt;height:158pt" o:ole="">
                    <v:imagedata r:id="rId14" o:title=""/>
                  </v:shape>
                  <o:OLEObject Type="Embed" ProgID="Visio.Drawing.15" ShapeID="_x0000_i1027" DrawAspect="Content" ObjectID="_1825240156" r:id="rId15"/>
                </w:object>
              </w:r>
            </w:ins>
          </w:p>
          <w:p w14:paraId="40583E45" w14:textId="77777777" w:rsidR="00525B60" w:rsidRPr="003167FF" w:rsidRDefault="00525B60" w:rsidP="001279D6">
            <w:pPr>
              <w:pStyle w:val="TF"/>
              <w:rPr>
                <w:ins w:id="98" w:author="Ericsson_Nov" w:date="2025-10-31T06:56:00Z" w16du:dateUtc="2025-10-31T05:56:00Z"/>
              </w:rPr>
            </w:pPr>
            <w:ins w:id="99" w:author="Ericsson_Nov" w:date="2025-10-31T06:56:00Z" w16du:dateUtc="2025-10-31T05:56:00Z">
              <w:r w:rsidRPr="003167FF">
                <w:t>Figure 9.3.5-1: Client-triggered location reporting procedure</w:t>
              </w:r>
            </w:ins>
          </w:p>
          <w:p w14:paraId="1459B8EE" w14:textId="77777777" w:rsidR="00525B60" w:rsidRPr="003167FF" w:rsidRDefault="00525B60" w:rsidP="001279D6">
            <w:pPr>
              <w:pStyle w:val="B1"/>
              <w:rPr>
                <w:ins w:id="100" w:author="Ericsson_Nov" w:date="2025-10-31T06:56:00Z" w16du:dateUtc="2025-10-31T05:56:00Z"/>
                <w:lang w:eastAsia="zh-CN"/>
              </w:rPr>
            </w:pPr>
            <w:ins w:id="101" w:author="Ericsson_Nov" w:date="2025-10-31T06:56:00Z" w16du:dateUtc="2025-10-31T05:56:00Z">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ins>
          </w:p>
          <w:p w14:paraId="51185076" w14:textId="77777777" w:rsidR="00525B60" w:rsidRPr="003167FF" w:rsidRDefault="00525B60" w:rsidP="001279D6">
            <w:pPr>
              <w:pStyle w:val="NO"/>
              <w:rPr>
                <w:ins w:id="102" w:author="Ericsson_Nov" w:date="2025-10-31T06:56:00Z" w16du:dateUtc="2025-10-31T05:56:00Z"/>
                <w:lang w:eastAsia="zh-CN"/>
              </w:rPr>
            </w:pPr>
            <w:ins w:id="103" w:author="Ericsson_Nov" w:date="2025-10-31T06:56:00Z" w16du:dateUtc="2025-10-31T05:56:00Z">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ins>
          </w:p>
          <w:p w14:paraId="2CD39C14" w14:textId="77777777" w:rsidR="00525B60" w:rsidRDefault="00525B60" w:rsidP="001279D6">
            <w:pPr>
              <w:pStyle w:val="B1"/>
              <w:rPr>
                <w:ins w:id="104" w:author="Ericsson_Nov" w:date="2025-10-31T06:56:00Z" w16du:dateUtc="2025-10-31T05:56:00Z"/>
              </w:rPr>
            </w:pPr>
            <w:ins w:id="105" w:author="Ericsson_Nov" w:date="2025-10-31T06:56:00Z" w16du:dateUtc="2025-10-31T05:56:00Z">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ins>
          </w:p>
          <w:p w14:paraId="4D17839B" w14:textId="53860AD2" w:rsidR="00525B60" w:rsidRPr="002C729C" w:rsidRDefault="00525B60" w:rsidP="001279D6">
            <w:pPr>
              <w:ind w:left="851" w:hanging="284"/>
              <w:rPr>
                <w:ins w:id="106" w:author="Ericsson_Nov" w:date="2025-10-31T06:56:00Z" w16du:dateUtc="2025-10-31T05:56:00Z"/>
                <w:b/>
                <w:bCs/>
                <w:i/>
                <w:iCs/>
              </w:rPr>
            </w:pPr>
            <w:ins w:id="107" w:author="Ericsson_Nov" w:date="2025-10-31T06:56:00Z" w16du:dateUtc="2025-10-31T05:56:00Z">
              <w:r w:rsidRPr="00871E52">
                <w:t>a.</w:t>
              </w:r>
              <w:r w:rsidRPr="00871E52">
                <w:tab/>
              </w:r>
              <w:r w:rsidRPr="002C729C">
                <w:rPr>
                  <w:b/>
                  <w:bCs/>
                  <w:i/>
                  <w:iCs/>
                </w:rPr>
                <w:t>The location management server determines the location information source (i.e. location management client 1 and/or 3GPP CN (e.g. NEF service for location, access type and roaming status monitoring as specified in 3GPP</w:t>
              </w:r>
            </w:ins>
            <w:ins w:id="108" w:author="Ericsson_Nov" w:date="2025-10-31T06:58:00Z" w16du:dateUtc="2025-10-31T05:58:00Z">
              <w:r w:rsidR="007A477F" w:rsidRPr="002C729C">
                <w:rPr>
                  <w:b/>
                  <w:bCs/>
                  <w:i/>
                  <w:iCs/>
                </w:rPr>
                <w:t> </w:t>
              </w:r>
            </w:ins>
            <w:ins w:id="109" w:author="Ericsson_Nov" w:date="2025-10-31T06:56:00Z" w16du:dateUtc="2025-10-31T05:56:00Z">
              <w:r w:rsidRPr="002C729C">
                <w:rPr>
                  <w:b/>
                  <w:bCs/>
                  <w:i/>
                  <w:iCs/>
                </w:rPr>
                <w:t>TS</w:t>
              </w:r>
            </w:ins>
            <w:ins w:id="110" w:author="Ericsson_Nov" w:date="2025-10-31T06:58:00Z" w16du:dateUtc="2025-10-31T05:58:00Z">
              <w:r w:rsidR="007A477F" w:rsidRPr="002C729C">
                <w:rPr>
                  <w:b/>
                  <w:bCs/>
                  <w:i/>
                  <w:iCs/>
                </w:rPr>
                <w:t> </w:t>
              </w:r>
            </w:ins>
            <w:ins w:id="111" w:author="Ericsson_Nov" w:date="2025-10-31T06:56:00Z" w16du:dateUtc="2025-10-31T05:56:00Z">
              <w:r w:rsidRPr="002C729C">
                <w:rPr>
                  <w:b/>
                  <w:bCs/>
                  <w:i/>
                  <w:iCs/>
                </w:rPr>
                <w:t>23.502</w:t>
              </w:r>
            </w:ins>
            <w:ins w:id="112" w:author="Ericsson_Nov" w:date="2025-10-31T06:58:00Z" w16du:dateUtc="2025-10-31T05:58:00Z">
              <w:r w:rsidR="007A477F" w:rsidRPr="002C729C">
                <w:rPr>
                  <w:b/>
                  <w:bCs/>
                  <w:i/>
                  <w:iCs/>
                </w:rPr>
                <w:t> </w:t>
              </w:r>
            </w:ins>
            <w:ins w:id="113" w:author="Ericsson_Nov" w:date="2025-10-31T06:56:00Z" w16du:dateUtc="2025-10-31T05:56:00Z">
              <w:r w:rsidRPr="002C729C">
                <w:rPr>
                  <w:b/>
                  <w:bCs/>
                  <w:i/>
                  <w:iCs/>
                </w:rPr>
                <w:t>[11])), to satisfy VAL server request in step 1 (e.g. if energy saving mode is set to "</w:t>
              </w:r>
              <w:r w:rsidRPr="005C0621">
                <w:rPr>
                  <w:b/>
                  <w:bCs/>
                  <w:i/>
                  <w:iCs/>
                </w:rPr>
                <w:t>Economy mode</w:t>
              </w:r>
              <w:r w:rsidRPr="002C729C">
                <w:rPr>
                  <w:b/>
                  <w:bCs/>
                  <w:i/>
                  <w:iCs/>
                </w:rPr>
                <w:t>", the location management server may select 3GPP CN as location information source to save energy at location management client).</w:t>
              </w:r>
            </w:ins>
          </w:p>
          <w:p w14:paraId="1A20B112" w14:textId="77777777" w:rsidR="00525B60" w:rsidRDefault="00525B60" w:rsidP="001279D6">
            <w:pPr>
              <w:pStyle w:val="B2"/>
              <w:rPr>
                <w:ins w:id="114" w:author="Ericsson_Nov" w:date="2025-10-31T06:56:00Z" w16du:dateUtc="2025-10-31T05:56:00Z"/>
              </w:rPr>
            </w:pPr>
          </w:p>
          <w:p w14:paraId="7335B842" w14:textId="77777777" w:rsidR="00525B60" w:rsidRDefault="00525B60" w:rsidP="001279D6">
            <w:pPr>
              <w:pStyle w:val="B2"/>
              <w:rPr>
                <w:ins w:id="115" w:author="Ericsson_Nov" w:date="2025-10-31T06:56:00Z" w16du:dateUtc="2025-10-31T05:56:00Z"/>
              </w:rPr>
            </w:pPr>
            <w:ins w:id="116" w:author="Ericsson_Nov" w:date="2025-10-31T06:56:00Z" w16du:dateUtc="2025-10-31T05:56:00Z">
              <w:r w:rsidRPr="002C729C">
                <w:rPr>
                  <w:b/>
                  <w:bCs/>
                  <w:i/>
                  <w:iCs/>
                </w:rPr>
                <w:lastRenderedPageBreak/>
                <w:t>b.</w:t>
              </w:r>
              <w:r w:rsidRPr="002C729C">
                <w:rPr>
                  <w:b/>
                  <w:bCs/>
                  <w:i/>
                  <w:iCs/>
                </w:rPr>
                <w:tab/>
              </w:r>
              <w:r w:rsidRPr="00871E52">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r>
                <w:t>34</w:t>
              </w:r>
              <w:r w:rsidRPr="00871E52">
                <w:t>]) to obtain the location management client 1 moving statistic and prediction</w:t>
              </w:r>
            </w:ins>
          </w:p>
          <w:p w14:paraId="6EEAA912" w14:textId="77777777" w:rsidR="00525B60" w:rsidRPr="00707B3B" w:rsidRDefault="00525B60" w:rsidP="001279D6">
            <w:pPr>
              <w:pStyle w:val="B3"/>
              <w:rPr>
                <w:ins w:id="117" w:author="Ericsson_Nov" w:date="2025-10-31T06:56:00Z" w16du:dateUtc="2025-10-31T05:56:00Z"/>
              </w:rPr>
            </w:pPr>
            <w:proofErr w:type="spellStart"/>
            <w:ins w:id="118" w:author="Ericsson_Nov" w:date="2025-10-31T06:56:00Z" w16du:dateUtc="2025-10-31T05:56:00Z">
              <w:r w:rsidRPr="00707B3B">
                <w:t>i</w:t>
              </w:r>
              <w:proofErr w:type="spellEnd"/>
              <w:r w:rsidRPr="00707B3B">
                <w:t>.</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r w:rsidRPr="00D12572">
                <w:rPr>
                  <w:b/>
                  <w:bCs/>
                  <w:i/>
                  <w:iCs/>
                </w:rPr>
                <w:t>Energy Saving mode,</w:t>
              </w:r>
              <w:r w:rsidRPr="00D12572">
                <w:t xml:space="preserve"> </w:t>
              </w:r>
              <w:r w:rsidRPr="00707B3B">
                <w:t xml:space="preserve">and the retrieved location management client 1 moving statistic and prediction.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ins>
          </w:p>
          <w:p w14:paraId="3B65035D" w14:textId="77777777" w:rsidR="00525B60" w:rsidRDefault="00525B60" w:rsidP="001279D6">
            <w:pPr>
              <w:pStyle w:val="B3"/>
              <w:rPr>
                <w:ins w:id="119" w:author="Ericsson_Nov" w:date="2025-10-31T06:56:00Z" w16du:dateUtc="2025-10-31T05:56:00Z"/>
              </w:rPr>
            </w:pPr>
            <w:ins w:id="120" w:author="Ericsson_Nov" w:date="2025-10-31T06:56:00Z" w16du:dateUtc="2025-10-31T05:56:00Z">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r w:rsidRPr="00D12572">
                <w:rPr>
                  <w:b/>
                  <w:bCs/>
                  <w:i/>
                  <w:iCs/>
                </w:rPr>
                <w:t xml:space="preserve">Energy Saving mode, </w:t>
              </w:r>
              <w:r w:rsidRPr="00707B3B">
                <w:t xml:space="preserve">and by analysing the retrieved location management client 1 moving statistic and prediction and received location information.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ins>
          </w:p>
          <w:p w14:paraId="2D3EC8F3" w14:textId="137BA339" w:rsidR="00525B60" w:rsidRPr="00345CDC" w:rsidRDefault="00525B60" w:rsidP="001279D6">
            <w:pPr>
              <w:pStyle w:val="B2"/>
              <w:rPr>
                <w:ins w:id="121" w:author="Ericsson_Nov" w:date="2025-10-31T06:56:00Z" w16du:dateUtc="2025-10-31T05:56:00Z"/>
                <w:b/>
                <w:bCs/>
                <w:i/>
                <w:iCs/>
              </w:rPr>
            </w:pPr>
            <w:ins w:id="122" w:author="Ericsson_Nov" w:date="2025-10-31T06:56:00Z" w16du:dateUtc="2025-10-31T05:56:00Z">
              <w:r w:rsidRPr="00345CDC">
                <w:rPr>
                  <w:b/>
                  <w:bCs/>
                  <w:i/>
                  <w:iCs/>
                </w:rPr>
                <w:t>c.</w:t>
              </w:r>
              <w:r w:rsidRPr="00345CDC">
                <w:rPr>
                  <w:b/>
                  <w:bCs/>
                  <w:i/>
                  <w:iCs/>
                </w:rPr>
                <w:tab/>
                <w:t>If the valid location report is not available and 3GPP CN was selected as a source of location data in step</w:t>
              </w:r>
            </w:ins>
            <w:ins w:id="123" w:author="Ericsson_Nov" w:date="2025-10-31T06:59:00Z" w16du:dateUtc="2025-10-31T05:59:00Z">
              <w:r w:rsidR="009A72FB" w:rsidRPr="002C729C">
                <w:rPr>
                  <w:b/>
                  <w:bCs/>
                  <w:i/>
                  <w:iCs/>
                </w:rPr>
                <w:t> </w:t>
              </w:r>
            </w:ins>
            <w:ins w:id="124" w:author="Ericsson_Nov" w:date="2025-10-31T06:56:00Z" w16du:dateUtc="2025-10-31T05:56:00Z">
              <w:r w:rsidRPr="00345CDC">
                <w:rPr>
                  <w:b/>
                  <w:bCs/>
                  <w:i/>
                  <w:iCs/>
                </w:rPr>
                <w:t>2.a, the location management server requests 3GPP CN to monitor the location management client 1 location change.</w:t>
              </w:r>
            </w:ins>
          </w:p>
          <w:p w14:paraId="5CAFD4AA" w14:textId="77777777" w:rsidR="00525B60" w:rsidRPr="00A52605" w:rsidRDefault="00525B60" w:rsidP="001279D6">
            <w:pPr>
              <w:pStyle w:val="B2"/>
              <w:rPr>
                <w:ins w:id="125" w:author="Ericsson_Nov" w:date="2025-10-31T06:56:00Z" w16du:dateUtc="2025-10-31T05:56:00Z"/>
              </w:rPr>
            </w:pPr>
            <w:ins w:id="126" w:author="Ericsson_Nov" w:date="2025-10-31T06:56:00Z" w16du:dateUtc="2025-10-31T05:56:00Z">
              <w:del w:id="127" w:author="Ericsson" w:date="2025-09-22T10:04:00Z" w16du:dateUtc="2025-09-22T08:04:00Z">
                <w:r w:rsidRPr="00A52605" w:rsidDel="00A52605">
                  <w:rPr>
                    <w:b/>
                    <w:bCs/>
                    <w:i/>
                    <w:iCs/>
                  </w:rPr>
                  <w:delText>b</w:delText>
                </w:r>
              </w:del>
              <w:r w:rsidRPr="00A52605">
                <w:rPr>
                  <w:b/>
                  <w:bCs/>
                  <w:i/>
                  <w:iCs/>
                </w:rPr>
                <w:t>d</w:t>
              </w:r>
              <w:r w:rsidRPr="00A52605">
                <w:t>.</w:t>
              </w:r>
              <w:r w:rsidRPr="00A52605">
                <w:tab/>
                <w:t>If the valid location report is not available</w:t>
              </w:r>
              <w:r>
                <w:t xml:space="preserve"> </w:t>
              </w:r>
              <w:r w:rsidRPr="006E7A5A">
                <w:rPr>
                  <w:b/>
                  <w:bCs/>
                  <w:i/>
                  <w:iCs/>
                </w:rPr>
                <w:t>and location management client was selected as a source of location data in step 2.a</w:t>
              </w:r>
              <w:r w:rsidRPr="00A52605">
                <w:t xml:space="preserv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ins>
          </w:p>
          <w:p w14:paraId="607E550C" w14:textId="77777777" w:rsidR="00525B60" w:rsidRPr="003167FF" w:rsidRDefault="00525B60" w:rsidP="001279D6">
            <w:pPr>
              <w:pStyle w:val="B1"/>
              <w:rPr>
                <w:ins w:id="128" w:author="Ericsson_Nov" w:date="2025-10-31T06:56:00Z" w16du:dateUtc="2025-10-31T05:56:00Z"/>
                <w:lang w:eastAsia="zh-CN"/>
              </w:rPr>
            </w:pPr>
            <w:ins w:id="129" w:author="Ericsson_Nov" w:date="2025-10-31T06:56:00Z" w16du:dateUtc="2025-10-31T05:56:00Z">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ins>
          </w:p>
          <w:p w14:paraId="69919EA6" w14:textId="77777777" w:rsidR="00525B60" w:rsidRPr="00A936C6" w:rsidRDefault="00525B60" w:rsidP="001279D6">
            <w:pPr>
              <w:rPr>
                <w:ins w:id="130" w:author="Ericsson_Nov" w:date="2025-10-31T06:56:00Z" w16du:dateUtc="2025-10-31T05:56:00Z"/>
                <w:lang w:eastAsia="zh-CN"/>
              </w:rPr>
            </w:pPr>
            <w:ins w:id="131" w:author="Ericsson_Nov" w:date="2025-10-31T06:56:00Z" w16du:dateUtc="2025-10-31T05:56:00Z">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ins>
          </w:p>
          <w:p w14:paraId="128038B9" w14:textId="77777777" w:rsidR="00525B60" w:rsidRPr="00481382" w:rsidRDefault="00525B60" w:rsidP="001279D6">
            <w:pPr>
              <w:rPr>
                <w:ins w:id="132" w:author="Ericsson_Nov" w:date="2025-10-31T06:56:00Z" w16du:dateUtc="2025-10-31T05:56:00Z"/>
              </w:rPr>
            </w:pPr>
            <w:ins w:id="133" w:author="Ericsson_Nov" w:date="2025-10-31T06:56:00Z" w16du:dateUtc="2025-10-31T05:56:00Z">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bookmarkEnd w:id="89"/>
            </w:ins>
          </w:p>
        </w:tc>
      </w:tr>
    </w:tbl>
    <w:p w14:paraId="41DA811E" w14:textId="77777777" w:rsidR="00525B60" w:rsidRDefault="00525B60" w:rsidP="00525B60">
      <w:pPr>
        <w:rPr>
          <w:ins w:id="134" w:author="Ericsson_Nov" w:date="2025-10-31T06:56:00Z" w16du:dateUtc="2025-10-31T05:56:00Z"/>
        </w:rPr>
      </w:pPr>
    </w:p>
    <w:p w14:paraId="08DFDEFA" w14:textId="7450A440" w:rsidR="00454C83" w:rsidRPr="00454C83" w:rsidRDefault="00454C83" w:rsidP="00454C83">
      <w:pPr>
        <w:pStyle w:val="Heading4"/>
        <w:rPr>
          <w:ins w:id="135" w:author="Ericsson_Nov" w:date="2025-10-31T06:54:00Z" w16du:dateUtc="2025-10-31T05:54:00Z"/>
        </w:rPr>
      </w:pPr>
      <w:ins w:id="136" w:author="Ericsson_Nov" w:date="2025-10-31T06:54:00Z" w16du:dateUtc="2025-10-31T05:54:00Z">
        <w:r>
          <w:t>6</w:t>
        </w:r>
        <w:r w:rsidRPr="00962196">
          <w:t>.</w:t>
        </w:r>
        <w:r>
          <w:t>Z</w:t>
        </w:r>
        <w:r w:rsidRPr="00962196">
          <w:t>.1</w:t>
        </w:r>
        <w:r>
          <w:t>.</w:t>
        </w:r>
      </w:ins>
      <w:ins w:id="137" w:author="Ericsson_Nov" w:date="2025-10-31T07:03:00Z" w16du:dateUtc="2025-10-31T06:03:00Z">
        <w:r w:rsidR="00D76460">
          <w:t>3</w:t>
        </w:r>
      </w:ins>
      <w:ins w:id="138" w:author="Ericsson_Nov" w:date="2025-10-31T06:54:00Z" w16du:dateUtc="2025-10-31T05:54:00Z">
        <w:r w:rsidRPr="00962196">
          <w:tab/>
        </w:r>
      </w:ins>
      <w:ins w:id="139" w:author="Ericsson_Nov" w:date="2025-10-31T06:55:00Z" w16du:dateUtc="2025-10-31T05:55:00Z">
        <w:r w:rsidR="00525B60">
          <w:t>Enhancements to information flows</w:t>
        </w:r>
      </w:ins>
    </w:p>
    <w:p w14:paraId="0B3828E6" w14:textId="29B0EB69" w:rsidR="003856A8" w:rsidRDefault="003856A8" w:rsidP="00445008">
      <w:pPr>
        <w:pStyle w:val="B1"/>
        <w:rPr>
          <w:ins w:id="140" w:author="Ericsson" w:date="2025-10-05T21:10:00Z" w16du:dateUtc="2025-10-05T19:10:00Z"/>
          <w:lang w:eastAsia="zh-CN"/>
        </w:rPr>
      </w:pPr>
      <w:ins w:id="141" w:author="Ericsson" w:date="2025-10-05T21:10:00Z" w16du:dateUtc="2025-10-05T19:10:00Z">
        <w:r w:rsidRPr="00527D83">
          <w:rPr>
            <w:lang w:eastAsia="zh-CN"/>
          </w:rPr>
          <w:t xml:space="preserve">The </w:t>
        </w:r>
        <w:r>
          <w:rPr>
            <w:lang w:eastAsia="zh-CN"/>
          </w:rPr>
          <w:t xml:space="preserve">information flow for </w:t>
        </w:r>
        <w:r>
          <w:rPr>
            <w:rFonts w:cs="Arial"/>
            <w:lang w:eastAsia="zh-CN"/>
          </w:rPr>
          <w:t xml:space="preserve">Location reporting trigger </w:t>
        </w:r>
        <w:r w:rsidRPr="00527D83">
          <w:rPr>
            <w:lang w:eastAsia="zh-CN"/>
          </w:rPr>
          <w:t>as specified in clause </w:t>
        </w:r>
        <w:r>
          <w:rPr>
            <w:lang w:eastAsia="zh-CN"/>
          </w:rPr>
          <w:t>9.3.2.4</w:t>
        </w:r>
        <w:r w:rsidRPr="00527D83">
          <w:rPr>
            <w:lang w:eastAsia="zh-CN"/>
          </w:rPr>
          <w:t xml:space="preserve"> of 3GPP TS 23.4</w:t>
        </w:r>
        <w:r>
          <w:rPr>
            <w:lang w:eastAsia="zh-CN"/>
          </w:rPr>
          <w:t>34</w:t>
        </w:r>
        <w:r w:rsidRPr="00527D83">
          <w:rPr>
            <w:lang w:eastAsia="zh-CN"/>
          </w:rPr>
          <w:t> [</w:t>
        </w:r>
      </w:ins>
      <w:ins w:id="142" w:author="Ericsson_Nov" w:date="2025-10-31T06:55:00Z" w16du:dateUtc="2025-10-31T05:55:00Z">
        <w:r w:rsidR="00525B60">
          <w:rPr>
            <w:lang w:eastAsia="zh-CN"/>
          </w:rPr>
          <w:t>14</w:t>
        </w:r>
      </w:ins>
      <w:ins w:id="143" w:author="Ericsson" w:date="2025-10-05T21:10:00Z" w16du:dateUtc="2025-10-05T19:10: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EB280B" w:rsidRPr="002344D1" w14:paraId="2E1D009C" w14:textId="77777777" w:rsidTr="003856A8">
        <w:tc>
          <w:tcPr>
            <w:tcW w:w="9629" w:type="dxa"/>
            <w:tcBorders>
              <w:top w:val="single" w:sz="4" w:space="0" w:color="auto"/>
              <w:left w:val="single" w:sz="4" w:space="0" w:color="auto"/>
              <w:bottom w:val="single" w:sz="4" w:space="0" w:color="auto"/>
              <w:right w:val="single" w:sz="4" w:space="0" w:color="auto"/>
            </w:tcBorders>
          </w:tcPr>
          <w:p w14:paraId="69E2A6F1" w14:textId="77777777" w:rsidR="003D4018" w:rsidRPr="003167FF" w:rsidRDefault="003D4018" w:rsidP="003D4018">
            <w:pPr>
              <w:pStyle w:val="Heading4"/>
              <w:rPr>
                <w:ins w:id="144" w:author="Ericsson_Jing Yue_r1" w:date="2025-10-17T01:11:00Z" w16du:dateUtc="2025-10-16T23:11:00Z"/>
              </w:rPr>
            </w:pPr>
            <w:bookmarkStart w:id="145" w:name="_Toc200926593"/>
            <w:bookmarkStart w:id="146" w:name="_Toc200993544"/>
            <w:bookmarkStart w:id="147" w:name="_Toc180512079"/>
            <w:bookmarkStart w:id="148" w:name="_Toc193925458"/>
            <w:bookmarkStart w:id="149" w:name="_Toc199317838"/>
            <w:ins w:id="150" w:author="Ericsson_Jing Yue_r1" w:date="2025-10-17T01:11:00Z" w16du:dateUtc="2025-10-16T23:11:00Z">
              <w:r w:rsidRPr="003167FF">
                <w:rPr>
                  <w:lang w:eastAsia="zh-CN"/>
                </w:rPr>
                <w:lastRenderedPageBreak/>
                <w:t>9.3</w:t>
              </w:r>
              <w:r w:rsidRPr="003167FF">
                <w:t>.2.4</w:t>
              </w:r>
              <w:r w:rsidRPr="003167FF">
                <w:tab/>
                <w:t>Location reporting trigger</w:t>
              </w:r>
            </w:ins>
          </w:p>
          <w:p w14:paraId="372B6A68" w14:textId="77777777" w:rsidR="003D4018" w:rsidRPr="003167FF" w:rsidRDefault="003D4018" w:rsidP="003D4018">
            <w:pPr>
              <w:rPr>
                <w:ins w:id="151" w:author="Ericsson_Jing Yue_r1" w:date="2025-10-17T01:11:00Z" w16du:dateUtc="2025-10-16T23:11:00Z"/>
              </w:rPr>
            </w:pPr>
            <w:ins w:id="152" w:author="Ericsson_Jing Yue_r1" w:date="2025-10-17T01:11:00Z" w16du:dateUtc="2025-10-16T23:11:00Z">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ins>
          </w:p>
          <w:p w14:paraId="179DDF1E" w14:textId="77777777" w:rsidR="003D4018" w:rsidRPr="003167FF" w:rsidRDefault="003D4018" w:rsidP="003D4018">
            <w:pPr>
              <w:pStyle w:val="TH"/>
              <w:rPr>
                <w:ins w:id="153" w:author="Ericsson_Jing Yue_r1" w:date="2025-10-17T01:11:00Z" w16du:dateUtc="2025-10-16T23:11:00Z"/>
                <w:lang w:eastAsia="zh-CN"/>
              </w:rPr>
            </w:pPr>
            <w:ins w:id="154" w:author="Ericsson_Jing Yue_r1" w:date="2025-10-17T01:11:00Z" w16du:dateUtc="2025-10-16T23:11:00Z">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ins>
          </w:p>
          <w:tbl>
            <w:tblPr>
              <w:tblW w:w="8640" w:type="dxa"/>
              <w:jc w:val="center"/>
              <w:tblLayout w:type="fixed"/>
              <w:tblLook w:val="0000" w:firstRow="0" w:lastRow="0" w:firstColumn="0" w:lastColumn="0" w:noHBand="0" w:noVBand="0"/>
            </w:tblPr>
            <w:tblGrid>
              <w:gridCol w:w="2880"/>
              <w:gridCol w:w="1440"/>
              <w:gridCol w:w="4320"/>
            </w:tblGrid>
            <w:tr w:rsidR="003D4018" w:rsidRPr="003167FF" w14:paraId="7AADBE70" w14:textId="77777777" w:rsidTr="004C28F8">
              <w:trPr>
                <w:jc w:val="center"/>
                <w:ins w:id="155" w:author="Ericsson_Jing Yue_r1" w:date="2025-10-17T01:11:00Z"/>
              </w:trPr>
              <w:tc>
                <w:tcPr>
                  <w:tcW w:w="2880" w:type="dxa"/>
                  <w:tcBorders>
                    <w:top w:val="single" w:sz="4" w:space="0" w:color="000000"/>
                    <w:left w:val="single" w:sz="4" w:space="0" w:color="000000"/>
                    <w:bottom w:val="single" w:sz="4" w:space="0" w:color="000000"/>
                  </w:tcBorders>
                </w:tcPr>
                <w:p w14:paraId="1E853261" w14:textId="77777777" w:rsidR="003D4018" w:rsidRPr="003167FF" w:rsidRDefault="003D4018" w:rsidP="003D4018">
                  <w:pPr>
                    <w:pStyle w:val="TAH"/>
                    <w:rPr>
                      <w:ins w:id="156" w:author="Ericsson_Jing Yue_r1" w:date="2025-10-17T01:11:00Z" w16du:dateUtc="2025-10-16T23:11:00Z"/>
                    </w:rPr>
                  </w:pPr>
                  <w:ins w:id="157" w:author="Ericsson_Jing Yue_r1" w:date="2025-10-17T01:11:00Z" w16du:dateUtc="2025-10-16T23:11:00Z">
                    <w:r w:rsidRPr="003167FF">
                      <w:t>Information element</w:t>
                    </w:r>
                  </w:ins>
                </w:p>
              </w:tc>
              <w:tc>
                <w:tcPr>
                  <w:tcW w:w="1440" w:type="dxa"/>
                  <w:tcBorders>
                    <w:top w:val="single" w:sz="4" w:space="0" w:color="000000"/>
                    <w:left w:val="single" w:sz="4" w:space="0" w:color="000000"/>
                    <w:bottom w:val="single" w:sz="4" w:space="0" w:color="000000"/>
                  </w:tcBorders>
                </w:tcPr>
                <w:p w14:paraId="76EA7AB8" w14:textId="77777777" w:rsidR="003D4018" w:rsidRPr="003167FF" w:rsidRDefault="003D4018" w:rsidP="003D4018">
                  <w:pPr>
                    <w:pStyle w:val="TAH"/>
                    <w:rPr>
                      <w:ins w:id="158" w:author="Ericsson_Jing Yue_r1" w:date="2025-10-17T01:11:00Z" w16du:dateUtc="2025-10-16T23:11:00Z"/>
                    </w:rPr>
                  </w:pPr>
                  <w:ins w:id="159" w:author="Ericsson_Jing Yue_r1" w:date="2025-10-17T01:11:00Z" w16du:dateUtc="2025-10-16T23:11: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C72C9A0" w14:textId="77777777" w:rsidR="003D4018" w:rsidRPr="003167FF" w:rsidRDefault="003D4018" w:rsidP="003D4018">
                  <w:pPr>
                    <w:pStyle w:val="TAH"/>
                    <w:rPr>
                      <w:ins w:id="160" w:author="Ericsson_Jing Yue_r1" w:date="2025-10-17T01:11:00Z" w16du:dateUtc="2025-10-16T23:11:00Z"/>
                    </w:rPr>
                  </w:pPr>
                  <w:ins w:id="161" w:author="Ericsson_Jing Yue_r1" w:date="2025-10-17T01:11:00Z" w16du:dateUtc="2025-10-16T23:11:00Z">
                    <w:r w:rsidRPr="003167FF">
                      <w:t>Description</w:t>
                    </w:r>
                  </w:ins>
                </w:p>
              </w:tc>
            </w:tr>
            <w:tr w:rsidR="003D4018" w:rsidRPr="003167FF" w14:paraId="1B631AB0" w14:textId="77777777" w:rsidTr="004C28F8">
              <w:trPr>
                <w:jc w:val="center"/>
                <w:ins w:id="162" w:author="Ericsson_Jing Yue_r1" w:date="2025-10-17T01:11:00Z"/>
              </w:trPr>
              <w:tc>
                <w:tcPr>
                  <w:tcW w:w="2880" w:type="dxa"/>
                  <w:tcBorders>
                    <w:top w:val="single" w:sz="4" w:space="0" w:color="000000"/>
                    <w:left w:val="single" w:sz="4" w:space="0" w:color="000000"/>
                    <w:bottom w:val="single" w:sz="4" w:space="0" w:color="000000"/>
                  </w:tcBorders>
                </w:tcPr>
                <w:p w14:paraId="766FBB2E" w14:textId="77777777" w:rsidR="003D4018" w:rsidRPr="003167FF" w:rsidRDefault="003D4018" w:rsidP="003D4018">
                  <w:pPr>
                    <w:pStyle w:val="TAL"/>
                    <w:rPr>
                      <w:ins w:id="163" w:author="Ericsson_Jing Yue_r1" w:date="2025-10-17T01:11:00Z" w16du:dateUtc="2025-10-16T23:11:00Z"/>
                    </w:rPr>
                  </w:pPr>
                  <w:ins w:id="164" w:author="Ericsson_Jing Yue_r1" w:date="2025-10-17T01:11:00Z" w16du:dateUtc="2025-10-16T23:11:00Z">
                    <w:r w:rsidRPr="001612B2">
                      <w:t xml:space="preserve">Requestor </w:t>
                    </w:r>
                    <w:r w:rsidRPr="003167FF">
                      <w:t>Identity</w:t>
                    </w:r>
                  </w:ins>
                </w:p>
              </w:tc>
              <w:tc>
                <w:tcPr>
                  <w:tcW w:w="1440" w:type="dxa"/>
                  <w:tcBorders>
                    <w:top w:val="single" w:sz="4" w:space="0" w:color="000000"/>
                    <w:left w:val="single" w:sz="4" w:space="0" w:color="000000"/>
                    <w:bottom w:val="single" w:sz="4" w:space="0" w:color="000000"/>
                  </w:tcBorders>
                </w:tcPr>
                <w:p w14:paraId="376CD483" w14:textId="77777777" w:rsidR="003D4018" w:rsidRPr="003167FF" w:rsidRDefault="003D4018" w:rsidP="003D4018">
                  <w:pPr>
                    <w:pStyle w:val="TAC"/>
                    <w:rPr>
                      <w:ins w:id="165" w:author="Ericsson_Jing Yue_r1" w:date="2025-10-17T01:11:00Z" w16du:dateUtc="2025-10-16T23:11:00Z"/>
                    </w:rPr>
                  </w:pPr>
                  <w:ins w:id="166" w:author="Ericsson_Jing Yue_r1" w:date="2025-10-17T01:11:00Z" w16du:dateUtc="2025-10-16T23:11:00Z">
                    <w:r w:rsidRPr="003167FF">
                      <w:t>M</w:t>
                    </w:r>
                  </w:ins>
                </w:p>
                <w:p w14:paraId="652188B8" w14:textId="77777777" w:rsidR="003D4018" w:rsidRPr="003167FF" w:rsidRDefault="003D4018" w:rsidP="003D4018">
                  <w:pPr>
                    <w:pStyle w:val="TAC"/>
                    <w:rPr>
                      <w:ins w:id="167" w:author="Ericsson_Jing Yue_r1" w:date="2025-10-17T01:11:00Z" w16du:dateUtc="2025-10-16T23:11:00Z"/>
                    </w:rPr>
                  </w:pPr>
                  <w:ins w:id="168" w:author="Ericsson_Jing Yue_r1" w:date="2025-10-17T01:11:00Z" w16du:dateUtc="2025-10-16T23:11: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tcPr>
                <w:p w14:paraId="5286E098" w14:textId="77777777" w:rsidR="003D4018" w:rsidRPr="003167FF" w:rsidRDefault="003D4018" w:rsidP="003D4018">
                  <w:pPr>
                    <w:pStyle w:val="TAL"/>
                    <w:rPr>
                      <w:ins w:id="169" w:author="Ericsson_Jing Yue_r1" w:date="2025-10-17T01:11:00Z" w16du:dateUtc="2025-10-16T23:11:00Z"/>
                      <w:lang w:eastAsia="zh-CN"/>
                    </w:rPr>
                  </w:pPr>
                  <w:ins w:id="170" w:author="Ericsson_Jing Yue_r1" w:date="2025-10-17T01:11:00Z" w16du:dateUtc="2025-10-16T23:11:00Z">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ins>
                </w:p>
              </w:tc>
            </w:tr>
            <w:tr w:rsidR="003D4018" w:rsidRPr="003167FF" w14:paraId="2C9A55E5" w14:textId="77777777" w:rsidTr="004C28F8">
              <w:trPr>
                <w:jc w:val="center"/>
                <w:ins w:id="171" w:author="Ericsson_Jing Yue_r1" w:date="2025-10-17T01:11:00Z"/>
              </w:trPr>
              <w:tc>
                <w:tcPr>
                  <w:tcW w:w="2880" w:type="dxa"/>
                  <w:tcBorders>
                    <w:top w:val="single" w:sz="4" w:space="0" w:color="000000"/>
                    <w:left w:val="single" w:sz="4" w:space="0" w:color="000000"/>
                    <w:bottom w:val="single" w:sz="4" w:space="0" w:color="000000"/>
                  </w:tcBorders>
                </w:tcPr>
                <w:p w14:paraId="440381E4" w14:textId="77777777" w:rsidR="003D4018" w:rsidRPr="003167FF" w:rsidRDefault="003D4018" w:rsidP="003D4018">
                  <w:pPr>
                    <w:pStyle w:val="TAL"/>
                    <w:rPr>
                      <w:ins w:id="172" w:author="Ericsson_Jing Yue_r1" w:date="2025-10-17T01:11:00Z" w16du:dateUtc="2025-10-16T23:11:00Z"/>
                    </w:rPr>
                  </w:pPr>
                  <w:ins w:id="173" w:author="Ericsson_Jing Yue_r1" w:date="2025-10-17T01:11:00Z" w16du:dateUtc="2025-10-16T23:11:00Z">
                    <w:r w:rsidRPr="003167FF">
                      <w:t>Identity</w:t>
                    </w:r>
                  </w:ins>
                </w:p>
              </w:tc>
              <w:tc>
                <w:tcPr>
                  <w:tcW w:w="1440" w:type="dxa"/>
                  <w:tcBorders>
                    <w:top w:val="single" w:sz="4" w:space="0" w:color="000000"/>
                    <w:left w:val="single" w:sz="4" w:space="0" w:color="000000"/>
                    <w:bottom w:val="single" w:sz="4" w:space="0" w:color="000000"/>
                  </w:tcBorders>
                </w:tcPr>
                <w:p w14:paraId="559AEB42" w14:textId="77777777" w:rsidR="003D4018" w:rsidRPr="003167FF" w:rsidRDefault="003D4018" w:rsidP="003D4018">
                  <w:pPr>
                    <w:pStyle w:val="TAC"/>
                    <w:rPr>
                      <w:ins w:id="174" w:author="Ericsson_Jing Yue_r1" w:date="2025-10-17T01:11:00Z" w16du:dateUtc="2025-10-16T23:11:00Z"/>
                    </w:rPr>
                  </w:pPr>
                  <w:ins w:id="175" w:author="Ericsson_Jing Yue_r1" w:date="2025-10-17T01:11:00Z" w16du:dateUtc="2025-10-16T23:11:00Z">
                    <w:r w:rsidRPr="003167FF">
                      <w:t>M</w:t>
                    </w:r>
                  </w:ins>
                </w:p>
                <w:p w14:paraId="33401E3E" w14:textId="77777777" w:rsidR="003D4018" w:rsidRPr="003167FF" w:rsidRDefault="003D4018" w:rsidP="003D4018">
                  <w:pPr>
                    <w:pStyle w:val="TAC"/>
                    <w:rPr>
                      <w:ins w:id="176" w:author="Ericsson_Jing Yue_r1" w:date="2025-10-17T01:11:00Z" w16du:dateUtc="2025-10-16T23:11:00Z"/>
                    </w:rPr>
                  </w:pPr>
                  <w:ins w:id="177" w:author="Ericsson_Jing Yue_r1" w:date="2025-10-17T01:11:00Z" w16du:dateUtc="2025-10-16T23:11: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tcPr>
                <w:p w14:paraId="3DD4ED24" w14:textId="77777777" w:rsidR="003D4018" w:rsidRPr="003167FF" w:rsidRDefault="003D4018" w:rsidP="003D4018">
                  <w:pPr>
                    <w:pStyle w:val="TAL"/>
                    <w:rPr>
                      <w:ins w:id="178" w:author="Ericsson_Jing Yue_r1" w:date="2025-10-17T01:11:00Z" w16du:dateUtc="2025-10-16T23:11:00Z"/>
                    </w:rPr>
                  </w:pPr>
                  <w:ins w:id="179" w:author="Ericsson_Jing Yue_r1" w:date="2025-10-17T01:11:00Z" w16du:dateUtc="2025-10-16T23:11:00Z">
                    <w:r w:rsidRPr="003167FF">
                      <w:t xml:space="preserve">Identity of the </w:t>
                    </w:r>
                    <w:r w:rsidRPr="003167FF">
                      <w:rPr>
                        <w:lang w:eastAsia="zh-CN"/>
                      </w:rPr>
                      <w:t>requested</w:t>
                    </w:r>
                    <w:r w:rsidRPr="003167FF">
                      <w:t xml:space="preserve"> VAL user or VAL UE</w:t>
                    </w:r>
                  </w:ins>
                </w:p>
              </w:tc>
            </w:tr>
            <w:tr w:rsidR="003D4018" w:rsidRPr="003167FF" w14:paraId="6B9EEB97" w14:textId="77777777" w:rsidTr="004C28F8">
              <w:trPr>
                <w:jc w:val="center"/>
                <w:ins w:id="180" w:author="Ericsson_Jing Yue_r1" w:date="2025-10-17T01:11:00Z"/>
              </w:trPr>
              <w:tc>
                <w:tcPr>
                  <w:tcW w:w="2880" w:type="dxa"/>
                  <w:tcBorders>
                    <w:top w:val="single" w:sz="4" w:space="0" w:color="000000"/>
                    <w:left w:val="single" w:sz="4" w:space="0" w:color="000000"/>
                    <w:bottom w:val="single" w:sz="4" w:space="0" w:color="000000"/>
                  </w:tcBorders>
                </w:tcPr>
                <w:p w14:paraId="37DE0789" w14:textId="77777777" w:rsidR="003D4018" w:rsidRPr="003167FF" w:rsidRDefault="003D4018" w:rsidP="003D4018">
                  <w:pPr>
                    <w:pStyle w:val="TAL"/>
                    <w:rPr>
                      <w:ins w:id="181" w:author="Ericsson_Jing Yue_r1" w:date="2025-10-17T01:11:00Z" w16du:dateUtc="2025-10-16T23:11:00Z"/>
                    </w:rPr>
                  </w:pPr>
                  <w:ins w:id="182" w:author="Ericsson_Jing Yue_r1" w:date="2025-10-17T01:11:00Z" w16du:dateUtc="2025-10-16T23:11:00Z">
                    <w:r w:rsidRPr="003167FF">
                      <w:t>VAL service ID</w:t>
                    </w:r>
                  </w:ins>
                </w:p>
              </w:tc>
              <w:tc>
                <w:tcPr>
                  <w:tcW w:w="1440" w:type="dxa"/>
                  <w:tcBorders>
                    <w:top w:val="single" w:sz="4" w:space="0" w:color="000000"/>
                    <w:left w:val="single" w:sz="4" w:space="0" w:color="000000"/>
                    <w:bottom w:val="single" w:sz="4" w:space="0" w:color="000000"/>
                  </w:tcBorders>
                </w:tcPr>
                <w:p w14:paraId="5BD3E856" w14:textId="77777777" w:rsidR="003D4018" w:rsidRPr="003167FF" w:rsidRDefault="003D4018" w:rsidP="003D4018">
                  <w:pPr>
                    <w:pStyle w:val="TAC"/>
                    <w:rPr>
                      <w:ins w:id="183" w:author="Ericsson_Jing Yue_r1" w:date="2025-10-17T01:11:00Z" w16du:dateUtc="2025-10-16T23:11:00Z"/>
                    </w:rPr>
                  </w:pPr>
                  <w:ins w:id="184" w:author="Ericsson_Jing Yue_r1" w:date="2025-10-17T01:11:00Z" w16du:dateUtc="2025-10-16T23:11: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6B8515B7" w14:textId="77777777" w:rsidR="003D4018" w:rsidRPr="003167FF" w:rsidRDefault="003D4018" w:rsidP="003D4018">
                  <w:pPr>
                    <w:pStyle w:val="TAL"/>
                    <w:rPr>
                      <w:ins w:id="185" w:author="Ericsson_Jing Yue_r1" w:date="2025-10-17T01:11:00Z" w16du:dateUtc="2025-10-16T23:11:00Z"/>
                    </w:rPr>
                  </w:pPr>
                  <w:ins w:id="186" w:author="Ericsson_Jing Yue_r1" w:date="2025-10-17T01:11:00Z" w16du:dateUtc="2025-10-16T23:11:00Z">
                    <w:r w:rsidRPr="003167FF">
                      <w:t>Identity of the VAL service for which the location reporting trigger is set.</w:t>
                    </w:r>
                  </w:ins>
                </w:p>
              </w:tc>
            </w:tr>
            <w:tr w:rsidR="003D4018" w:rsidRPr="003167FF" w14:paraId="5F2589C9" w14:textId="77777777" w:rsidTr="004C28F8">
              <w:trPr>
                <w:jc w:val="center"/>
                <w:ins w:id="187" w:author="Ericsson_Jing Yue_r1" w:date="2025-10-17T01:11:00Z"/>
              </w:trPr>
              <w:tc>
                <w:tcPr>
                  <w:tcW w:w="2880" w:type="dxa"/>
                  <w:tcBorders>
                    <w:top w:val="single" w:sz="4" w:space="0" w:color="000000"/>
                    <w:left w:val="single" w:sz="4" w:space="0" w:color="000000"/>
                    <w:bottom w:val="single" w:sz="4" w:space="0" w:color="000000"/>
                  </w:tcBorders>
                </w:tcPr>
                <w:p w14:paraId="4AC0DF17" w14:textId="77777777" w:rsidR="003D4018" w:rsidRPr="003167FF" w:rsidRDefault="003D4018" w:rsidP="003D4018">
                  <w:pPr>
                    <w:pStyle w:val="TAL"/>
                    <w:rPr>
                      <w:ins w:id="188" w:author="Ericsson_Jing Yue_r1" w:date="2025-10-17T01:11:00Z" w16du:dateUtc="2025-10-16T23:11:00Z"/>
                    </w:rPr>
                  </w:pPr>
                  <w:ins w:id="189" w:author="Ericsson_Jing Yue_r1" w:date="2025-10-17T01:11:00Z" w16du:dateUtc="2025-10-16T23:11:00Z">
                    <w:r w:rsidRPr="003167FF">
                      <w:t>Immediate Report Indicator</w:t>
                    </w:r>
                  </w:ins>
                </w:p>
              </w:tc>
              <w:tc>
                <w:tcPr>
                  <w:tcW w:w="1440" w:type="dxa"/>
                  <w:tcBorders>
                    <w:top w:val="single" w:sz="4" w:space="0" w:color="000000"/>
                    <w:left w:val="single" w:sz="4" w:space="0" w:color="000000"/>
                    <w:bottom w:val="single" w:sz="4" w:space="0" w:color="000000"/>
                  </w:tcBorders>
                </w:tcPr>
                <w:p w14:paraId="643B4A19" w14:textId="77777777" w:rsidR="003D4018" w:rsidRPr="003167FF" w:rsidRDefault="003D4018" w:rsidP="003D4018">
                  <w:pPr>
                    <w:pStyle w:val="TAC"/>
                    <w:rPr>
                      <w:ins w:id="190" w:author="Ericsson_Jing Yue_r1" w:date="2025-10-17T01:11:00Z" w16du:dateUtc="2025-10-16T23:11:00Z"/>
                    </w:rPr>
                  </w:pPr>
                  <w:ins w:id="191" w:author="Ericsson_Jing Yue_r1" w:date="2025-10-17T01:11:00Z" w16du:dateUtc="2025-10-16T23:11:00Z">
                    <w:r w:rsidRPr="003167FF">
                      <w:t>O</w:t>
                    </w:r>
                  </w:ins>
                </w:p>
                <w:p w14:paraId="51968BA1" w14:textId="77777777" w:rsidR="003D4018" w:rsidRPr="003167FF" w:rsidRDefault="003D4018" w:rsidP="003D4018">
                  <w:pPr>
                    <w:pStyle w:val="TAC"/>
                    <w:rPr>
                      <w:ins w:id="192" w:author="Ericsson_Jing Yue_r1" w:date="2025-10-17T01:11:00Z" w16du:dateUtc="2025-10-16T23:11:00Z"/>
                    </w:rPr>
                  </w:pPr>
                  <w:ins w:id="193"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17778492" w14:textId="77777777" w:rsidR="003D4018" w:rsidRPr="003167FF" w:rsidRDefault="003D4018" w:rsidP="003D4018">
                  <w:pPr>
                    <w:pStyle w:val="TAL"/>
                    <w:rPr>
                      <w:ins w:id="194" w:author="Ericsson_Jing Yue_r1" w:date="2025-10-17T01:11:00Z" w16du:dateUtc="2025-10-16T23:11:00Z"/>
                    </w:rPr>
                  </w:pPr>
                  <w:ins w:id="195" w:author="Ericsson_Jing Yue_r1" w:date="2025-10-17T01:11:00Z" w16du:dateUtc="2025-10-16T23:11:00Z">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ins>
                </w:p>
              </w:tc>
            </w:tr>
            <w:tr w:rsidR="003D4018" w:rsidRPr="003167FF" w14:paraId="1FDEC429" w14:textId="77777777" w:rsidTr="004C28F8">
              <w:trPr>
                <w:jc w:val="center"/>
                <w:ins w:id="196" w:author="Ericsson_Jing Yue_r1" w:date="2025-10-17T01:11:00Z"/>
              </w:trPr>
              <w:tc>
                <w:tcPr>
                  <w:tcW w:w="2880" w:type="dxa"/>
                  <w:tcBorders>
                    <w:top w:val="single" w:sz="4" w:space="0" w:color="000000"/>
                    <w:left w:val="single" w:sz="4" w:space="0" w:color="000000"/>
                    <w:bottom w:val="single" w:sz="4" w:space="0" w:color="000000"/>
                  </w:tcBorders>
                </w:tcPr>
                <w:p w14:paraId="3E23DF6D" w14:textId="77777777" w:rsidR="003D4018" w:rsidRPr="003167FF" w:rsidRDefault="003D4018" w:rsidP="003D4018">
                  <w:pPr>
                    <w:pStyle w:val="TAL"/>
                    <w:rPr>
                      <w:ins w:id="197" w:author="Ericsson_Jing Yue_r1" w:date="2025-10-17T01:11:00Z" w16du:dateUtc="2025-10-16T23:11:00Z"/>
                    </w:rPr>
                  </w:pPr>
                  <w:ins w:id="198" w:author="Ericsson_Jing Yue_r1" w:date="2025-10-17T01:11:00Z" w16du:dateUtc="2025-10-16T23:11:00Z">
                    <w:r w:rsidRPr="003167FF">
                      <w:t>Requested location information</w:t>
                    </w:r>
                  </w:ins>
                </w:p>
              </w:tc>
              <w:tc>
                <w:tcPr>
                  <w:tcW w:w="1440" w:type="dxa"/>
                  <w:tcBorders>
                    <w:top w:val="single" w:sz="4" w:space="0" w:color="000000"/>
                    <w:left w:val="single" w:sz="4" w:space="0" w:color="000000"/>
                    <w:bottom w:val="single" w:sz="4" w:space="0" w:color="000000"/>
                  </w:tcBorders>
                </w:tcPr>
                <w:p w14:paraId="013F38A9" w14:textId="77777777" w:rsidR="003D4018" w:rsidRPr="003167FF" w:rsidRDefault="003D4018" w:rsidP="003D4018">
                  <w:pPr>
                    <w:pStyle w:val="TAC"/>
                    <w:rPr>
                      <w:ins w:id="199" w:author="Ericsson_Jing Yue_r1" w:date="2025-10-17T01:11:00Z" w16du:dateUtc="2025-10-16T23:11:00Z"/>
                    </w:rPr>
                  </w:pPr>
                  <w:ins w:id="200" w:author="Ericsson_Jing Yue_r1" w:date="2025-10-17T01:11:00Z" w16du:dateUtc="2025-10-16T23:11:00Z">
                    <w:r w:rsidRPr="003167FF">
                      <w:t>O</w:t>
                    </w:r>
                  </w:ins>
                </w:p>
                <w:p w14:paraId="716D599F" w14:textId="77777777" w:rsidR="003D4018" w:rsidRPr="003167FF" w:rsidRDefault="003D4018" w:rsidP="003D4018">
                  <w:pPr>
                    <w:pStyle w:val="TAC"/>
                    <w:rPr>
                      <w:ins w:id="201" w:author="Ericsson_Jing Yue_r1" w:date="2025-10-17T01:11:00Z" w16du:dateUtc="2025-10-16T23:11:00Z"/>
                    </w:rPr>
                  </w:pPr>
                  <w:ins w:id="202"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0B142BBE" w14:textId="77777777" w:rsidR="003D4018" w:rsidRPr="003167FF" w:rsidRDefault="003D4018" w:rsidP="003D4018">
                  <w:pPr>
                    <w:pStyle w:val="TAL"/>
                    <w:rPr>
                      <w:ins w:id="203" w:author="Ericsson_Jing Yue_r1" w:date="2025-10-17T01:11:00Z" w16du:dateUtc="2025-10-16T23:11:00Z"/>
                    </w:rPr>
                  </w:pPr>
                  <w:ins w:id="204" w:author="Ericsson_Jing Yue_r1" w:date="2025-10-17T01:11:00Z" w16du:dateUtc="2025-10-16T23:11:00Z">
                    <w:r w:rsidRPr="003167FF">
                      <w:t>Identifies what location information is requested</w:t>
                    </w:r>
                    <w:r w:rsidRPr="007D2341">
                      <w:t>. This information element may be represented as VAL service area ID(s) when this information flow from VAL server to the location management server.</w:t>
                    </w:r>
                  </w:ins>
                </w:p>
              </w:tc>
            </w:tr>
            <w:tr w:rsidR="003D4018" w:rsidRPr="003167FF" w14:paraId="15F07D7E" w14:textId="77777777" w:rsidTr="004C28F8">
              <w:trPr>
                <w:jc w:val="center"/>
                <w:ins w:id="205" w:author="Ericsson_Jing Yue_r1" w:date="2025-10-17T01:11:00Z"/>
              </w:trPr>
              <w:tc>
                <w:tcPr>
                  <w:tcW w:w="2880" w:type="dxa"/>
                  <w:tcBorders>
                    <w:top w:val="single" w:sz="4" w:space="0" w:color="000000"/>
                    <w:left w:val="single" w:sz="4" w:space="0" w:color="000000"/>
                    <w:bottom w:val="single" w:sz="4" w:space="0" w:color="000000"/>
                  </w:tcBorders>
                </w:tcPr>
                <w:p w14:paraId="40180BD9" w14:textId="77777777" w:rsidR="003D4018" w:rsidRPr="003167FF" w:rsidRDefault="003D4018" w:rsidP="003D4018">
                  <w:pPr>
                    <w:pStyle w:val="TAL"/>
                    <w:rPr>
                      <w:ins w:id="206" w:author="Ericsson_Jing Yue_r1" w:date="2025-10-17T01:11:00Z" w16du:dateUtc="2025-10-16T23:11:00Z"/>
                    </w:rPr>
                  </w:pPr>
                  <w:ins w:id="207" w:author="Ericsson_Jing Yue_r1" w:date="2025-10-17T01:11:00Z" w16du:dateUtc="2025-10-16T23:11:00Z">
                    <w:r w:rsidRPr="003167FF">
                      <w:t>Triggering criteria</w:t>
                    </w:r>
                  </w:ins>
                </w:p>
              </w:tc>
              <w:tc>
                <w:tcPr>
                  <w:tcW w:w="1440" w:type="dxa"/>
                  <w:tcBorders>
                    <w:top w:val="single" w:sz="4" w:space="0" w:color="000000"/>
                    <w:left w:val="single" w:sz="4" w:space="0" w:color="000000"/>
                    <w:bottom w:val="single" w:sz="4" w:space="0" w:color="000000"/>
                  </w:tcBorders>
                </w:tcPr>
                <w:p w14:paraId="758B4B16" w14:textId="77777777" w:rsidR="003D4018" w:rsidRPr="003167FF" w:rsidRDefault="003D4018" w:rsidP="003D4018">
                  <w:pPr>
                    <w:pStyle w:val="TAC"/>
                    <w:rPr>
                      <w:ins w:id="208" w:author="Ericsson_Jing Yue_r1" w:date="2025-10-17T01:11:00Z" w16du:dateUtc="2025-10-16T23:11:00Z"/>
                    </w:rPr>
                  </w:pPr>
                  <w:ins w:id="209" w:author="Ericsson_Jing Yue_r1" w:date="2025-10-17T01:11:00Z" w16du:dateUtc="2025-10-16T23:11:00Z">
                    <w:r w:rsidRPr="003167FF">
                      <w:t>O</w:t>
                    </w:r>
                  </w:ins>
                </w:p>
                <w:p w14:paraId="7BCC813A" w14:textId="77777777" w:rsidR="003D4018" w:rsidRPr="003167FF" w:rsidRDefault="003D4018" w:rsidP="003D4018">
                  <w:pPr>
                    <w:pStyle w:val="TAC"/>
                    <w:rPr>
                      <w:ins w:id="210" w:author="Ericsson_Jing Yue_r1" w:date="2025-10-17T01:11:00Z" w16du:dateUtc="2025-10-16T23:11:00Z"/>
                    </w:rPr>
                  </w:pPr>
                  <w:ins w:id="211"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6F86802F" w14:textId="77777777" w:rsidR="003D4018" w:rsidRPr="003167FF" w:rsidRDefault="003D4018" w:rsidP="003D4018">
                  <w:pPr>
                    <w:pStyle w:val="TAL"/>
                    <w:rPr>
                      <w:ins w:id="212" w:author="Ericsson_Jing Yue_r1" w:date="2025-10-17T01:11:00Z" w16du:dateUtc="2025-10-16T23:11:00Z"/>
                    </w:rPr>
                  </w:pPr>
                  <w:ins w:id="213" w:author="Ericsson_Jing Yue_r1" w:date="2025-10-17T01:11:00Z" w16du:dateUtc="2025-10-16T23:11:00Z">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ins>
                </w:p>
              </w:tc>
            </w:tr>
            <w:tr w:rsidR="003D4018" w:rsidRPr="003167FF" w14:paraId="01B7CA53" w14:textId="77777777" w:rsidTr="004C28F8">
              <w:trPr>
                <w:jc w:val="center"/>
                <w:ins w:id="214" w:author="Ericsson_Jing Yue_r1" w:date="2025-10-17T01:11:00Z"/>
              </w:trPr>
              <w:tc>
                <w:tcPr>
                  <w:tcW w:w="2880" w:type="dxa"/>
                  <w:tcBorders>
                    <w:top w:val="single" w:sz="4" w:space="0" w:color="000000"/>
                    <w:left w:val="single" w:sz="4" w:space="0" w:color="000000"/>
                    <w:bottom w:val="single" w:sz="4" w:space="0" w:color="000000"/>
                  </w:tcBorders>
                </w:tcPr>
                <w:p w14:paraId="460B0C56" w14:textId="77777777" w:rsidR="003D4018" w:rsidRPr="003167FF" w:rsidRDefault="003D4018" w:rsidP="003D4018">
                  <w:pPr>
                    <w:pStyle w:val="TAL"/>
                    <w:rPr>
                      <w:ins w:id="215" w:author="Ericsson_Jing Yue_r1" w:date="2025-10-17T01:11:00Z" w16du:dateUtc="2025-10-16T23:11:00Z"/>
                    </w:rPr>
                  </w:pPr>
                  <w:ins w:id="216" w:author="Ericsson_Jing Yue_r1" w:date="2025-10-17T01:11:00Z" w16du:dateUtc="2025-10-16T23:11:00Z">
                    <w:r w:rsidRPr="003167FF">
                      <w:t>Minimum time between consecutive reports</w:t>
                    </w:r>
                  </w:ins>
                </w:p>
              </w:tc>
              <w:tc>
                <w:tcPr>
                  <w:tcW w:w="1440" w:type="dxa"/>
                  <w:tcBorders>
                    <w:top w:val="single" w:sz="4" w:space="0" w:color="000000"/>
                    <w:left w:val="single" w:sz="4" w:space="0" w:color="000000"/>
                    <w:bottom w:val="single" w:sz="4" w:space="0" w:color="000000"/>
                  </w:tcBorders>
                </w:tcPr>
                <w:p w14:paraId="30E5169C" w14:textId="77777777" w:rsidR="003D4018" w:rsidRPr="003167FF" w:rsidRDefault="003D4018" w:rsidP="003D4018">
                  <w:pPr>
                    <w:pStyle w:val="TAC"/>
                    <w:rPr>
                      <w:ins w:id="217" w:author="Ericsson_Jing Yue_r1" w:date="2025-10-17T01:11:00Z" w16du:dateUtc="2025-10-16T23:11:00Z"/>
                    </w:rPr>
                  </w:pPr>
                  <w:ins w:id="218" w:author="Ericsson_Jing Yue_r1" w:date="2025-10-17T01:11:00Z" w16du:dateUtc="2025-10-16T23:11:00Z">
                    <w:r w:rsidRPr="003167FF">
                      <w:t>O</w:t>
                    </w:r>
                  </w:ins>
                </w:p>
                <w:p w14:paraId="5FA13091" w14:textId="77777777" w:rsidR="003D4018" w:rsidRPr="003167FF" w:rsidRDefault="003D4018" w:rsidP="003D4018">
                  <w:pPr>
                    <w:pStyle w:val="TAC"/>
                    <w:rPr>
                      <w:ins w:id="219" w:author="Ericsson_Jing Yue_r1" w:date="2025-10-17T01:11:00Z" w16du:dateUtc="2025-10-16T23:11:00Z"/>
                    </w:rPr>
                  </w:pPr>
                  <w:ins w:id="220" w:author="Ericsson_Jing Yue_r1" w:date="2025-10-17T01:11:00Z" w16du:dateUtc="2025-10-16T23:11:00Z">
                    <w:r>
                      <w:t>(</w:t>
                    </w:r>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45D118F8" w14:textId="77777777" w:rsidR="003D4018" w:rsidRPr="003167FF" w:rsidRDefault="003D4018" w:rsidP="003D4018">
                  <w:pPr>
                    <w:pStyle w:val="TAL"/>
                    <w:rPr>
                      <w:ins w:id="221" w:author="Ericsson_Jing Yue_r1" w:date="2025-10-17T01:11:00Z" w16du:dateUtc="2025-10-16T23:11:00Z"/>
                    </w:rPr>
                  </w:pPr>
                  <w:ins w:id="222" w:author="Ericsson_Jing Yue_r1" w:date="2025-10-17T01:11:00Z" w16du:dateUtc="2025-10-16T23:11:00Z">
                    <w:r w:rsidRPr="003167FF">
                      <w:t xml:space="preserve">Defaults to 0 if absent otherwise </w:t>
                    </w:r>
                    <w:r w:rsidRPr="003167FF">
                      <w:rPr>
                        <w:lang w:eastAsia="zh-CN"/>
                      </w:rPr>
                      <w:t>indicates the interval time between consecutive reports</w:t>
                    </w:r>
                  </w:ins>
                </w:p>
              </w:tc>
            </w:tr>
            <w:tr w:rsidR="003D4018" w:rsidRPr="003167FF" w14:paraId="4D65B708" w14:textId="77777777" w:rsidTr="004C28F8">
              <w:trPr>
                <w:jc w:val="center"/>
                <w:ins w:id="223" w:author="Ericsson_Jing Yue_r1" w:date="2025-10-17T01:11:00Z"/>
              </w:trPr>
              <w:tc>
                <w:tcPr>
                  <w:tcW w:w="2880" w:type="dxa"/>
                  <w:tcBorders>
                    <w:top w:val="single" w:sz="4" w:space="0" w:color="000000"/>
                    <w:left w:val="single" w:sz="4" w:space="0" w:color="000000"/>
                    <w:bottom w:val="single" w:sz="4" w:space="0" w:color="000000"/>
                  </w:tcBorders>
                </w:tcPr>
                <w:p w14:paraId="02D978AB" w14:textId="77777777" w:rsidR="003D4018" w:rsidRPr="003167FF" w:rsidRDefault="003D4018" w:rsidP="003D4018">
                  <w:pPr>
                    <w:pStyle w:val="TAL"/>
                    <w:rPr>
                      <w:ins w:id="224" w:author="Ericsson_Jing Yue_r1" w:date="2025-10-17T01:11:00Z" w16du:dateUtc="2025-10-16T23:11:00Z"/>
                    </w:rPr>
                  </w:pPr>
                  <w:ins w:id="225" w:author="Ericsson_Jing Yue_r1" w:date="2025-10-17T01:11:00Z" w16du:dateUtc="2025-10-16T23:11:00Z">
                    <w:r w:rsidRPr="003167FF">
                      <w:t>Endpoint information</w:t>
                    </w:r>
                  </w:ins>
                </w:p>
              </w:tc>
              <w:tc>
                <w:tcPr>
                  <w:tcW w:w="1440" w:type="dxa"/>
                  <w:tcBorders>
                    <w:top w:val="single" w:sz="4" w:space="0" w:color="000000"/>
                    <w:left w:val="single" w:sz="4" w:space="0" w:color="000000"/>
                    <w:bottom w:val="single" w:sz="4" w:space="0" w:color="000000"/>
                  </w:tcBorders>
                </w:tcPr>
                <w:p w14:paraId="6BF6F989" w14:textId="77777777" w:rsidR="003D4018" w:rsidRPr="003167FF" w:rsidRDefault="003D4018" w:rsidP="003D4018">
                  <w:pPr>
                    <w:pStyle w:val="TAC"/>
                    <w:rPr>
                      <w:ins w:id="226" w:author="Ericsson_Jing Yue_r1" w:date="2025-10-17T01:11:00Z" w16du:dateUtc="2025-10-16T23:11:00Z"/>
                    </w:rPr>
                  </w:pPr>
                  <w:ins w:id="227" w:author="Ericsson_Jing Yue_r1" w:date="2025-10-17T01:11:00Z" w16du:dateUtc="2025-10-16T23:11: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7CCFDD32" w14:textId="77777777" w:rsidR="003D4018" w:rsidRPr="003167FF" w:rsidRDefault="003D4018" w:rsidP="003D4018">
                  <w:pPr>
                    <w:pStyle w:val="TAL"/>
                    <w:rPr>
                      <w:ins w:id="228" w:author="Ericsson_Jing Yue_r1" w:date="2025-10-17T01:11:00Z" w16du:dateUtc="2025-10-16T23:11:00Z"/>
                    </w:rPr>
                  </w:pPr>
                  <w:ins w:id="229" w:author="Ericsson_Jing Yue_r1" w:date="2025-10-17T01:11:00Z" w16du:dateUtc="2025-10-16T23:11:00Z">
                    <w:r w:rsidRPr="003167FF">
                      <w:t xml:space="preserve">Information of the endpoint of the requesting VAL server to which the location report notification </w:t>
                    </w:r>
                    <w:proofErr w:type="gramStart"/>
                    <w:r w:rsidRPr="003167FF">
                      <w:t>has to</w:t>
                    </w:r>
                    <w:proofErr w:type="gramEnd"/>
                    <w:r w:rsidRPr="003167FF">
                      <w:t xml:space="preserve"> be sent. It is provided if Immediate Report Indicator is set to required.</w:t>
                    </w:r>
                  </w:ins>
                </w:p>
              </w:tc>
            </w:tr>
            <w:tr w:rsidR="003D4018" w:rsidRPr="003167FF" w14:paraId="4F96EB8D" w14:textId="77777777" w:rsidTr="004C28F8">
              <w:trPr>
                <w:jc w:val="center"/>
                <w:ins w:id="230" w:author="Ericsson_Jing Yue_r1" w:date="2025-10-17T01:11:00Z"/>
              </w:trPr>
              <w:tc>
                <w:tcPr>
                  <w:tcW w:w="2880" w:type="dxa"/>
                  <w:tcBorders>
                    <w:top w:val="single" w:sz="4" w:space="0" w:color="000000"/>
                    <w:left w:val="single" w:sz="4" w:space="0" w:color="000000"/>
                    <w:bottom w:val="single" w:sz="4" w:space="0" w:color="000000"/>
                  </w:tcBorders>
                </w:tcPr>
                <w:p w14:paraId="522B8F16" w14:textId="77777777" w:rsidR="003D4018" w:rsidRPr="003167FF" w:rsidRDefault="003D4018" w:rsidP="003D4018">
                  <w:pPr>
                    <w:pStyle w:val="TAL"/>
                    <w:rPr>
                      <w:ins w:id="231" w:author="Ericsson_Jing Yue_r1" w:date="2025-10-17T01:11:00Z" w16du:dateUtc="2025-10-16T23:11:00Z"/>
                    </w:rPr>
                  </w:pPr>
                  <w:ins w:id="232" w:author="Ericsson_Jing Yue_r1" w:date="2025-10-17T01:11:00Z" w16du:dateUtc="2025-10-16T23:11:00Z">
                    <w:r w:rsidRPr="00B92B35">
                      <w:t>Adaptive reporting</w:t>
                    </w:r>
                  </w:ins>
                </w:p>
              </w:tc>
              <w:tc>
                <w:tcPr>
                  <w:tcW w:w="1440" w:type="dxa"/>
                  <w:tcBorders>
                    <w:top w:val="single" w:sz="4" w:space="0" w:color="000000"/>
                    <w:left w:val="single" w:sz="4" w:space="0" w:color="000000"/>
                    <w:bottom w:val="single" w:sz="4" w:space="0" w:color="000000"/>
                  </w:tcBorders>
                </w:tcPr>
                <w:p w14:paraId="6C1D2F62" w14:textId="77777777" w:rsidR="003D4018" w:rsidRPr="003167FF" w:rsidRDefault="003D4018" w:rsidP="003D4018">
                  <w:pPr>
                    <w:pStyle w:val="TAC"/>
                    <w:rPr>
                      <w:ins w:id="233" w:author="Ericsson_Jing Yue_r1" w:date="2025-10-17T01:11:00Z" w16du:dateUtc="2025-10-16T23:11:00Z"/>
                    </w:rPr>
                  </w:pPr>
                  <w:ins w:id="234" w:author="Ericsson_Jing Yue_r1" w:date="2025-10-17T01:11:00Z" w16du:dateUtc="2025-10-16T23:11:00Z">
                    <w:r w:rsidRPr="00B92B35">
                      <w:t>O</w:t>
                    </w:r>
                  </w:ins>
                </w:p>
              </w:tc>
              <w:tc>
                <w:tcPr>
                  <w:tcW w:w="4320" w:type="dxa"/>
                  <w:tcBorders>
                    <w:top w:val="single" w:sz="4" w:space="0" w:color="000000"/>
                    <w:left w:val="single" w:sz="4" w:space="0" w:color="000000"/>
                    <w:bottom w:val="single" w:sz="4" w:space="0" w:color="000000"/>
                    <w:right w:val="single" w:sz="4" w:space="0" w:color="000000"/>
                  </w:tcBorders>
                </w:tcPr>
                <w:p w14:paraId="36AFAE20" w14:textId="77777777" w:rsidR="003D4018" w:rsidRDefault="003D4018" w:rsidP="003D4018">
                  <w:pPr>
                    <w:pStyle w:val="TAL"/>
                    <w:rPr>
                      <w:ins w:id="235" w:author="Ericsson_Jing Yue_r1" w:date="2025-10-17T01:11:00Z" w16du:dateUtc="2025-10-16T23:11:00Z"/>
                    </w:rPr>
                  </w:pPr>
                  <w:ins w:id="236" w:author="Ericsson_Jing Yue_r1" w:date="2025-10-17T01:11:00Z" w16du:dateUtc="2025-10-16T23:11:00Z">
                    <w:r w:rsidRPr="00B92B35">
                      <w:t>It indicates the request for an adaptive location reporting</w:t>
                    </w:r>
                    <w:r>
                      <w:t xml:space="preserve"> </w:t>
                    </w:r>
                    <w:r>
                      <w:rPr>
                        <w:lang w:eastAsia="zh-CN"/>
                      </w:rPr>
                      <w:t>by dynamically adjusting the configuration. Following are possible values:</w:t>
                    </w:r>
                  </w:ins>
                </w:p>
                <w:p w14:paraId="0CB7CE48" w14:textId="77777777" w:rsidR="003D4018" w:rsidRDefault="003D4018" w:rsidP="003D4018">
                  <w:pPr>
                    <w:pStyle w:val="TAL"/>
                    <w:rPr>
                      <w:ins w:id="237" w:author="Ericsson_Jing Yue_r1" w:date="2025-10-17T01:11:00Z" w16du:dateUtc="2025-10-16T23:11:00Z"/>
                      <w:lang w:eastAsia="zh-CN"/>
                    </w:rPr>
                  </w:pPr>
                  <w:ins w:id="238" w:author="Ericsson_Jing Yue_r1" w:date="2025-10-17T01:11:00Z" w16du:dateUtc="2025-10-16T23:11:00Z">
                    <w:r>
                      <w:rPr>
                        <w:lang w:eastAsia="zh-CN"/>
                      </w:rPr>
                      <w:t>-</w:t>
                    </w:r>
                    <w:r>
                      <w:rPr>
                        <w:lang w:eastAsia="zh-CN"/>
                      </w:rPr>
                      <w:tab/>
                      <w:t>"DIRECT UPDATE", indicates the SEAL LMS to directly update the SEAL LM client once configuration is adjusted; or</w:t>
                    </w:r>
                  </w:ins>
                </w:p>
                <w:p w14:paraId="02714CAB" w14:textId="77777777" w:rsidR="003D4018" w:rsidRPr="003167FF" w:rsidRDefault="003D4018" w:rsidP="003D4018">
                  <w:pPr>
                    <w:pStyle w:val="TAL"/>
                    <w:rPr>
                      <w:ins w:id="239" w:author="Ericsson_Jing Yue_r1" w:date="2025-10-17T01:11:00Z" w16du:dateUtc="2025-10-16T23:11:00Z"/>
                    </w:rPr>
                  </w:pPr>
                  <w:ins w:id="240" w:author="Ericsson_Jing Yue_r1" w:date="2025-10-17T01:11:00Z" w16du:dateUtc="2025-10-16T23:11:00Z">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ins>
                </w:p>
              </w:tc>
            </w:tr>
            <w:tr w:rsidR="003D4018" w:rsidRPr="00CA469B" w14:paraId="2202C849" w14:textId="77777777" w:rsidTr="004C28F8">
              <w:trPr>
                <w:jc w:val="center"/>
                <w:ins w:id="241" w:author="Ericsson_Jing Yue_r1" w:date="2025-10-17T01:11:00Z"/>
              </w:trPr>
              <w:tc>
                <w:tcPr>
                  <w:tcW w:w="2880" w:type="dxa"/>
                  <w:tcBorders>
                    <w:top w:val="single" w:sz="4" w:space="0" w:color="000000"/>
                    <w:left w:val="single" w:sz="4" w:space="0" w:color="000000"/>
                    <w:bottom w:val="single" w:sz="4" w:space="0" w:color="000000"/>
                  </w:tcBorders>
                </w:tcPr>
                <w:p w14:paraId="6BD7593D" w14:textId="77777777" w:rsidR="003D4018" w:rsidRPr="00CA469B" w:rsidRDefault="003D4018" w:rsidP="003D4018">
                  <w:pPr>
                    <w:pStyle w:val="TAL"/>
                    <w:rPr>
                      <w:ins w:id="242" w:author="Ericsson_Jing Yue_r1" w:date="2025-10-17T01:11:00Z" w16du:dateUtc="2025-10-16T23:11:00Z"/>
                      <w:b/>
                      <w:bCs/>
                      <w:i/>
                      <w:iCs/>
                    </w:rPr>
                  </w:pPr>
                  <w:ins w:id="243" w:author="Ericsson_Jing Yue_r1" w:date="2025-10-17T01:11:00Z" w16du:dateUtc="2025-10-16T23:11:00Z">
                    <w:r w:rsidRPr="00CA469B">
                      <w:rPr>
                        <w:rFonts w:eastAsia="Times New Roman"/>
                        <w:b/>
                        <w:bCs/>
                        <w:i/>
                        <w:iCs/>
                      </w:rPr>
                      <w:t>Energy Saving mode</w:t>
                    </w:r>
                  </w:ins>
                </w:p>
              </w:tc>
              <w:tc>
                <w:tcPr>
                  <w:tcW w:w="1440" w:type="dxa"/>
                  <w:tcBorders>
                    <w:top w:val="single" w:sz="4" w:space="0" w:color="000000"/>
                    <w:left w:val="single" w:sz="4" w:space="0" w:color="000000"/>
                    <w:bottom w:val="single" w:sz="4" w:space="0" w:color="000000"/>
                  </w:tcBorders>
                </w:tcPr>
                <w:p w14:paraId="3F8761E9" w14:textId="77777777" w:rsidR="003D4018" w:rsidRPr="00CA469B" w:rsidRDefault="003D4018" w:rsidP="003D4018">
                  <w:pPr>
                    <w:pStyle w:val="TAC"/>
                    <w:rPr>
                      <w:ins w:id="244" w:author="Ericsson_Jing Yue_r1" w:date="2025-10-17T01:11:00Z" w16du:dateUtc="2025-10-16T23:11:00Z"/>
                      <w:b/>
                      <w:bCs/>
                      <w:i/>
                      <w:iCs/>
                    </w:rPr>
                  </w:pPr>
                  <w:ins w:id="245" w:author="Ericsson_Jing Yue_r1" w:date="2025-10-17T01:11:00Z" w16du:dateUtc="2025-10-16T23:11:00Z">
                    <w:r w:rsidRPr="00CA469B">
                      <w:rPr>
                        <w:rFonts w:eastAsia="Times New Roman"/>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47C3FF16" w14:textId="0C9B4484" w:rsidR="003D4018" w:rsidRPr="00CA469B" w:rsidRDefault="003D4018" w:rsidP="003D4018">
                  <w:pPr>
                    <w:keepNext/>
                    <w:keepLines/>
                    <w:spacing w:after="0"/>
                    <w:rPr>
                      <w:ins w:id="246" w:author="Ericsson_Jing Yue_r1" w:date="2025-10-17T01:11:00Z" w16du:dateUtc="2025-10-16T23:11:00Z"/>
                      <w:rFonts w:ascii="Arial" w:eastAsia="Times New Roman" w:hAnsi="Arial"/>
                      <w:b/>
                      <w:bCs/>
                      <w:i/>
                      <w:iCs/>
                      <w:sz w:val="18"/>
                    </w:rPr>
                  </w:pPr>
                  <w:ins w:id="247" w:author="Ericsson_Jing Yue_r1" w:date="2025-10-17T01:11:00Z" w16du:dateUtc="2025-10-16T23:11:00Z">
                    <w:r w:rsidRPr="00CA469B">
                      <w:rPr>
                        <w:rFonts w:ascii="Arial" w:eastAsia="Times New Roman" w:hAnsi="Arial"/>
                        <w:b/>
                        <w:bCs/>
                        <w:i/>
                        <w:iCs/>
                        <w:sz w:val="18"/>
                      </w:rPr>
                      <w:t>It indicates the Energy Saving mode (</w:t>
                    </w:r>
                    <w:r>
                      <w:rPr>
                        <w:rFonts w:ascii="Arial" w:eastAsia="Times New Roman" w:hAnsi="Arial"/>
                        <w:b/>
                        <w:bCs/>
                        <w:i/>
                        <w:iCs/>
                        <w:sz w:val="18"/>
                      </w:rPr>
                      <w:t>i.e</w:t>
                    </w:r>
                    <w:r w:rsidRPr="00CA469B">
                      <w:rPr>
                        <w:rFonts w:ascii="Arial" w:eastAsia="Times New Roman" w:hAnsi="Arial"/>
                        <w:b/>
                        <w:bCs/>
                        <w:i/>
                        <w:iCs/>
                        <w:sz w:val="18"/>
                      </w:rPr>
                      <w:t xml:space="preserve">. </w:t>
                    </w:r>
                  </w:ins>
                  <w:ins w:id="248" w:author="Ericsson_Jing Yue_r1" w:date="2025-10-17T01:22:00Z" w16du:dateUtc="2025-10-16T23:22:00Z">
                    <w:r w:rsidR="00395E64">
                      <w:rPr>
                        <w:rFonts w:ascii="Arial" w:eastAsia="Times New Roman" w:hAnsi="Arial"/>
                        <w:b/>
                        <w:bCs/>
                        <w:i/>
                        <w:iCs/>
                        <w:sz w:val="18"/>
                      </w:rPr>
                      <w:t>Economy mode</w:t>
                    </w:r>
                  </w:ins>
                  <w:ins w:id="249" w:author="Ericsson_Jing Yue_r1" w:date="2025-10-17T01:11:00Z" w16du:dateUtc="2025-10-16T23:11:00Z">
                    <w:r w:rsidRPr="00CA469B">
                      <w:rPr>
                        <w:rFonts w:ascii="Arial" w:eastAsia="Times New Roman" w:hAnsi="Arial"/>
                        <w:b/>
                        <w:bCs/>
                        <w:i/>
                        <w:iCs/>
                        <w:sz w:val="18"/>
                      </w:rPr>
                      <w:t xml:space="preserve">, </w:t>
                    </w:r>
                  </w:ins>
                  <w:ins w:id="250" w:author="Ericsson_Jing Yue_r1" w:date="2025-10-17T01:22:00Z" w16du:dateUtc="2025-10-16T23:22:00Z">
                    <w:r w:rsidR="00395E64">
                      <w:rPr>
                        <w:rFonts w:ascii="Arial" w:eastAsia="Times New Roman" w:hAnsi="Arial"/>
                        <w:b/>
                        <w:bCs/>
                        <w:i/>
                        <w:iCs/>
                        <w:sz w:val="18"/>
                      </w:rPr>
                      <w:t>B</w:t>
                    </w:r>
                  </w:ins>
                  <w:ins w:id="251" w:author="Ericsson_Jing Yue_r1" w:date="2025-10-17T01:11:00Z" w16du:dateUtc="2025-10-16T23:11:00Z">
                    <w:r w:rsidRPr="00CA469B">
                      <w:rPr>
                        <w:rFonts w:ascii="Arial" w:eastAsia="Times New Roman" w:hAnsi="Arial"/>
                        <w:b/>
                        <w:bCs/>
                        <w:i/>
                        <w:iCs/>
                        <w:sz w:val="18"/>
                      </w:rPr>
                      <w:t xml:space="preserve">alanced </w:t>
                    </w:r>
                  </w:ins>
                  <w:ins w:id="252" w:author="Ericsson_Jing Yue_r1" w:date="2025-10-17T01:22:00Z" w16du:dateUtc="2025-10-16T23:22:00Z">
                    <w:r w:rsidR="00395E64">
                      <w:rPr>
                        <w:rFonts w:ascii="Arial" w:eastAsia="Times New Roman" w:hAnsi="Arial"/>
                        <w:b/>
                        <w:bCs/>
                        <w:i/>
                        <w:iCs/>
                        <w:sz w:val="18"/>
                      </w:rPr>
                      <w:t xml:space="preserve">mode, </w:t>
                    </w:r>
                  </w:ins>
                  <w:ins w:id="253" w:author="Ericsson_Jing Yue_r1" w:date="2025-10-17T01:11:00Z" w16du:dateUtc="2025-10-16T23:11:00Z">
                    <w:r w:rsidRPr="00CA469B">
                      <w:rPr>
                        <w:rFonts w:ascii="Arial" w:eastAsia="Times New Roman" w:hAnsi="Arial"/>
                        <w:b/>
                        <w:bCs/>
                        <w:i/>
                        <w:iCs/>
                        <w:sz w:val="18"/>
                      </w:rPr>
                      <w:t xml:space="preserve">or </w:t>
                    </w:r>
                  </w:ins>
                  <w:ins w:id="254" w:author="Ericsson_Jing Yue_r1" w:date="2025-10-17T01:22:00Z" w16du:dateUtc="2025-10-16T23:22:00Z">
                    <w:r w:rsidR="00395E64">
                      <w:rPr>
                        <w:rFonts w:ascii="Arial" w:eastAsia="Times New Roman" w:hAnsi="Arial"/>
                        <w:b/>
                        <w:bCs/>
                        <w:i/>
                        <w:iCs/>
                        <w:sz w:val="18"/>
                      </w:rPr>
                      <w:t>P</w:t>
                    </w:r>
                  </w:ins>
                  <w:ins w:id="255" w:author="Ericsson_Jing Yue_r1" w:date="2025-10-17T01:11:00Z" w16du:dateUtc="2025-10-16T23:11:00Z">
                    <w:r w:rsidRPr="00CA469B">
                      <w:rPr>
                        <w:rFonts w:ascii="Arial" w:eastAsia="Times New Roman" w:hAnsi="Arial"/>
                        <w:b/>
                        <w:bCs/>
                        <w:i/>
                        <w:iCs/>
                        <w:sz w:val="18"/>
                      </w:rPr>
                      <w:t>erformance</w:t>
                    </w:r>
                  </w:ins>
                  <w:ins w:id="256" w:author="Ericsson_Jing Yue_r1" w:date="2025-10-17T01:22:00Z" w16du:dateUtc="2025-10-16T23:22:00Z">
                    <w:r w:rsidR="00395E64">
                      <w:rPr>
                        <w:rFonts w:ascii="Arial" w:eastAsia="Times New Roman" w:hAnsi="Arial"/>
                        <w:b/>
                        <w:bCs/>
                        <w:i/>
                        <w:iCs/>
                        <w:sz w:val="18"/>
                      </w:rPr>
                      <w:t xml:space="preserve"> mode</w:t>
                    </w:r>
                  </w:ins>
                  <w:ins w:id="257" w:author="Ericsson_Jing Yue_r1" w:date="2025-10-17T01:11:00Z" w16du:dateUtc="2025-10-16T23:11:00Z">
                    <w:r w:rsidRPr="00CA469B">
                      <w:rPr>
                        <w:rFonts w:ascii="Arial" w:eastAsia="Times New Roman" w:hAnsi="Arial"/>
                        <w:b/>
                        <w:bCs/>
                        <w:i/>
                        <w:iCs/>
                        <w:sz w:val="18"/>
                      </w:rPr>
                      <w:t>) for the SEAL LM client reporting</w:t>
                    </w:r>
                  </w:ins>
                  <w:ins w:id="258" w:author="Ericsson_r1" w:date="2025-11-20T01:57:00Z" w16du:dateUtc="2025-11-20T00:57:00Z">
                    <w:r w:rsidR="006058C3">
                      <w:rPr>
                        <w:rFonts w:ascii="Arial" w:eastAsia="Times New Roman" w:hAnsi="Arial"/>
                        <w:b/>
                        <w:bCs/>
                        <w:i/>
                        <w:iCs/>
                        <w:sz w:val="18"/>
                      </w:rPr>
                      <w:t xml:space="preserve"> and corresponding thresholds</w:t>
                    </w:r>
                  </w:ins>
                  <w:ins w:id="259" w:author="Ericsson_Jing Yue_r1" w:date="2025-10-17T01:11:00Z" w16du:dateUtc="2025-10-16T23:11:00Z">
                    <w:r w:rsidRPr="00CA469B">
                      <w:rPr>
                        <w:rFonts w:ascii="Arial" w:eastAsia="Times New Roman" w:hAnsi="Arial"/>
                        <w:b/>
                        <w:bCs/>
                        <w:i/>
                        <w:iCs/>
                        <w:sz w:val="18"/>
                      </w:rPr>
                      <w:t xml:space="preserve">. </w:t>
                    </w:r>
                  </w:ins>
                </w:p>
                <w:p w14:paraId="451DC7DB" w14:textId="77777777" w:rsidR="003D4018" w:rsidRPr="00CA469B" w:rsidRDefault="003D4018" w:rsidP="003D4018">
                  <w:pPr>
                    <w:pStyle w:val="ListParagraph"/>
                    <w:keepNext/>
                    <w:keepLines/>
                    <w:numPr>
                      <w:ilvl w:val="0"/>
                      <w:numId w:val="13"/>
                    </w:numPr>
                    <w:rPr>
                      <w:ins w:id="260" w:author="Ericsson_Jing Yue_r1" w:date="2025-10-17T01:11:00Z" w16du:dateUtc="2025-10-16T23:11:00Z"/>
                      <w:rFonts w:eastAsia="Times New Roman"/>
                      <w:b/>
                      <w:bCs/>
                      <w:i/>
                      <w:iCs/>
                      <w:sz w:val="18"/>
                      <w:lang w:val="en-GB"/>
                    </w:rPr>
                  </w:pPr>
                  <w:ins w:id="261" w:author="Ericsson_Jing Yue_r1" w:date="2025-10-17T01:11:00Z" w16du:dateUtc="2025-10-16T23:11:00Z">
                    <w:r w:rsidRPr="005C0621">
                      <w:rPr>
                        <w:rFonts w:eastAsia="Times New Roman" w:hint="eastAsia"/>
                        <w:b/>
                        <w:bCs/>
                        <w:i/>
                        <w:iCs/>
                        <w:sz w:val="18"/>
                        <w:lang w:val="en-GB"/>
                      </w:rPr>
                      <w:t xml:space="preserve">Economy </w:t>
                    </w:r>
                    <w:r w:rsidRPr="00CA469B">
                      <w:rPr>
                        <w:rFonts w:eastAsia="Times New Roman"/>
                        <w:b/>
                        <w:bCs/>
                        <w:i/>
                        <w:iCs/>
                        <w:sz w:val="18"/>
                        <w:lang w:val="en-GB"/>
                      </w:rPr>
                      <w:t xml:space="preserve">mode indicates that the VAL server requests to constrain the energy consumption at UE side for location reporting providing best efforts to satisfy provided location reporting requirements. </w:t>
                    </w:r>
                  </w:ins>
                </w:p>
                <w:p w14:paraId="228906BC" w14:textId="77777777" w:rsidR="003D4018" w:rsidRPr="00CA469B" w:rsidRDefault="003D4018" w:rsidP="003D4018">
                  <w:pPr>
                    <w:pStyle w:val="ListParagraph"/>
                    <w:keepNext/>
                    <w:keepLines/>
                    <w:numPr>
                      <w:ilvl w:val="0"/>
                      <w:numId w:val="13"/>
                    </w:numPr>
                    <w:rPr>
                      <w:ins w:id="262" w:author="Ericsson_Jing Yue_r1" w:date="2025-10-17T01:11:00Z" w16du:dateUtc="2025-10-16T23:11:00Z"/>
                      <w:rFonts w:eastAsia="Times New Roman"/>
                      <w:b/>
                      <w:bCs/>
                      <w:i/>
                      <w:iCs/>
                      <w:sz w:val="18"/>
                      <w:lang w:val="en-GB"/>
                    </w:rPr>
                  </w:pPr>
                  <w:ins w:id="263" w:author="Ericsson_Jing Yue_r1" w:date="2025-10-17T01:11:00Z" w16du:dateUtc="2025-10-16T23:11:00Z">
                    <w:r w:rsidRPr="00CA469B">
                      <w:rPr>
                        <w:rFonts w:eastAsia="Times New Roman"/>
                        <w:b/>
                        <w:bCs/>
                        <w:i/>
                        <w:iCs/>
                        <w:sz w:val="18"/>
                        <w:lang w:val="en-GB"/>
                      </w:rPr>
                      <w:t xml:space="preserve">Balanced mode indicates that the VAL server requests the best effort for energy saving at UE side to satisfy the location reporting requirements. </w:t>
                    </w:r>
                  </w:ins>
                </w:p>
                <w:p w14:paraId="7DD41C88" w14:textId="77777777" w:rsidR="003D4018" w:rsidRPr="00CA469B" w:rsidRDefault="003D4018" w:rsidP="003D4018">
                  <w:pPr>
                    <w:pStyle w:val="ListParagraph"/>
                    <w:keepNext/>
                    <w:keepLines/>
                    <w:numPr>
                      <w:ilvl w:val="0"/>
                      <w:numId w:val="13"/>
                    </w:numPr>
                    <w:rPr>
                      <w:ins w:id="264" w:author="Ericsson_Jing Yue_r1" w:date="2025-10-17T01:11:00Z" w16du:dateUtc="2025-10-16T23:11:00Z"/>
                      <w:rFonts w:eastAsia="Times New Roman"/>
                      <w:b/>
                      <w:bCs/>
                      <w:i/>
                      <w:iCs/>
                      <w:sz w:val="18"/>
                      <w:lang w:val="en-GB"/>
                    </w:rPr>
                  </w:pPr>
                  <w:ins w:id="265" w:author="Ericsson_Jing Yue_r1" w:date="2025-10-17T01:11:00Z" w16du:dateUtc="2025-10-16T23:11:00Z">
                    <w:r>
                      <w:rPr>
                        <w:rFonts w:eastAsiaTheme="minorEastAsia"/>
                        <w:b/>
                        <w:bCs/>
                        <w:i/>
                        <w:iCs/>
                        <w:sz w:val="18"/>
                        <w:lang w:val="en-GB" w:eastAsia="zh-CN"/>
                      </w:rPr>
                      <w:t>P</w:t>
                    </w:r>
                    <w:r w:rsidRPr="00CA469B">
                      <w:rPr>
                        <w:rFonts w:eastAsia="Times New Roman"/>
                        <w:b/>
                        <w:bCs/>
                        <w:i/>
                        <w:iCs/>
                        <w:sz w:val="18"/>
                        <w:lang w:val="en-GB"/>
                      </w:rPr>
                      <w:t>erformance mode indicates that VAL server requests to provide location reporting from UE side without energy saving constrains.</w:t>
                    </w:r>
                  </w:ins>
                </w:p>
                <w:p w14:paraId="306807DF" w14:textId="4CFD958D" w:rsidR="003D4018" w:rsidRPr="00CA469B" w:rsidRDefault="003D4018" w:rsidP="003D4018">
                  <w:pPr>
                    <w:pStyle w:val="TAL"/>
                    <w:rPr>
                      <w:ins w:id="266" w:author="Ericsson_Jing Yue_r1" w:date="2025-10-17T01:11:00Z" w16du:dateUtc="2025-10-16T23:11:00Z"/>
                      <w:b/>
                      <w:bCs/>
                      <w:i/>
                      <w:iCs/>
                    </w:rPr>
                  </w:pPr>
                  <w:ins w:id="267" w:author="Ericsson_Jing Yue_r1" w:date="2025-10-17T01:11:00Z" w16du:dateUtc="2025-10-16T23:11:00Z">
                    <w:r w:rsidRPr="00CA469B">
                      <w:rPr>
                        <w:rFonts w:eastAsia="Times New Roman"/>
                        <w:b/>
                        <w:bCs/>
                        <w:i/>
                        <w:iCs/>
                      </w:rPr>
                      <w:t xml:space="preserve">The default value is </w:t>
                    </w:r>
                  </w:ins>
                  <w:ins w:id="268" w:author="Ericsson_Nov" w:date="2025-10-31T07:00:00Z" w16du:dateUtc="2025-10-31T06:00:00Z">
                    <w:r w:rsidR="0066501B">
                      <w:rPr>
                        <w:rFonts w:eastAsia="Times New Roman"/>
                        <w:b/>
                        <w:bCs/>
                        <w:i/>
                        <w:iCs/>
                      </w:rPr>
                      <w:t>Performance mode</w:t>
                    </w:r>
                  </w:ins>
                  <w:ins w:id="269" w:author="Ericsson_Jing Yue_r1" w:date="2025-10-17T01:11:00Z" w16du:dateUtc="2025-10-16T23:11:00Z">
                    <w:r w:rsidRPr="00CA469B">
                      <w:rPr>
                        <w:rFonts w:eastAsia="Times New Roman"/>
                        <w:b/>
                        <w:bCs/>
                        <w:i/>
                        <w:iCs/>
                      </w:rPr>
                      <w:t xml:space="preserve"> if omitted.</w:t>
                    </w:r>
                  </w:ins>
                </w:p>
              </w:tc>
            </w:tr>
            <w:tr w:rsidR="003D4018" w:rsidRPr="003167FF" w14:paraId="6E2FF660" w14:textId="77777777" w:rsidTr="004C28F8">
              <w:trPr>
                <w:jc w:val="center"/>
                <w:ins w:id="270" w:author="Ericsson_Jing Yue_r1" w:date="2025-10-17T01:11:00Z"/>
              </w:trPr>
              <w:tc>
                <w:tcPr>
                  <w:tcW w:w="8640" w:type="dxa"/>
                  <w:gridSpan w:val="3"/>
                  <w:tcBorders>
                    <w:top w:val="single" w:sz="4" w:space="0" w:color="000000"/>
                    <w:left w:val="single" w:sz="4" w:space="0" w:color="000000"/>
                    <w:bottom w:val="single" w:sz="4" w:space="0" w:color="000000"/>
                    <w:right w:val="single" w:sz="4" w:space="0" w:color="000000"/>
                  </w:tcBorders>
                </w:tcPr>
                <w:p w14:paraId="5FCA5CED" w14:textId="77777777" w:rsidR="003D4018" w:rsidRPr="003167FF" w:rsidRDefault="003D4018" w:rsidP="003D4018">
                  <w:pPr>
                    <w:pStyle w:val="TAN"/>
                    <w:rPr>
                      <w:ins w:id="271" w:author="Ericsson_Jing Yue_r1" w:date="2025-10-17T01:11:00Z" w16du:dateUtc="2025-10-16T23:11:00Z"/>
                    </w:rPr>
                  </w:pPr>
                  <w:ins w:id="272" w:author="Ericsson_Jing Yue_r1" w:date="2025-10-17T01:11:00Z" w16du:dateUtc="2025-10-16T23:11:00Z">
                    <w:r w:rsidRPr="003167FF">
                      <w:t>NOTE 1:</w:t>
                    </w:r>
                    <w:r w:rsidRPr="003167FF">
                      <w:tab/>
                      <w:t>The identity of the requesting VAL user/UE/VAL server and the requested VAL user/UE should belong to the same VAL service.</w:t>
                    </w:r>
                  </w:ins>
                </w:p>
                <w:p w14:paraId="715BEA14" w14:textId="77777777" w:rsidR="003D4018" w:rsidRPr="003167FF" w:rsidRDefault="003D4018" w:rsidP="003D4018">
                  <w:pPr>
                    <w:pStyle w:val="TAN"/>
                    <w:rPr>
                      <w:ins w:id="273" w:author="Ericsson_Jing Yue_r1" w:date="2025-10-17T01:11:00Z" w16du:dateUtc="2025-10-16T23:11:00Z"/>
                      <w:rFonts w:cs="Arial"/>
                    </w:rPr>
                  </w:pPr>
                  <w:ins w:id="274" w:author="Ericsson_Jing Yue_r1" w:date="2025-10-17T01:11:00Z" w16du:dateUtc="2025-10-16T23:11:00Z">
                    <w:r w:rsidRPr="003167FF">
                      <w:rPr>
                        <w:rFonts w:cs="Arial"/>
                      </w:rPr>
                      <w:t>NOTE 2:</w:t>
                    </w:r>
                    <w:r w:rsidRPr="003167FF">
                      <w:rPr>
                        <w:rFonts w:cs="Arial"/>
                      </w:rPr>
                      <w:tab/>
                      <w:t>At least one of these rows shall be present.</w:t>
                    </w:r>
                  </w:ins>
                </w:p>
              </w:tc>
            </w:tr>
          </w:tbl>
          <w:p w14:paraId="485C8B3D" w14:textId="4A31FE25" w:rsidR="00BA04C2" w:rsidRDefault="00BA04C2" w:rsidP="003D4018">
            <w:pPr>
              <w:rPr>
                <w:ins w:id="275" w:author="Ericsson_r2" w:date="2025-11-21T10:50:00Z" w16du:dateUtc="2025-11-21T09:50:00Z"/>
              </w:rPr>
            </w:pPr>
          </w:p>
          <w:p w14:paraId="6D160D8A" w14:textId="5171AF67" w:rsidR="00F9349E" w:rsidRPr="008239F9" w:rsidRDefault="00F9349E" w:rsidP="00D47679">
            <w:pPr>
              <w:pStyle w:val="EditorsNote"/>
              <w:rPr>
                <w:ins w:id="276" w:author="Ericsson_Jing Yue_r1" w:date="2025-10-17T01:11:00Z" w16du:dateUtc="2025-10-16T23:11:00Z"/>
                <w:b/>
                <w:bCs/>
                <w:i/>
                <w:iCs/>
              </w:rPr>
            </w:pPr>
            <w:ins w:id="277" w:author="Ericsson_r2" w:date="2025-11-21T10:50:00Z" w16du:dateUtc="2025-11-21T09:50:00Z">
              <w:r w:rsidRPr="000E54B9">
                <w:rPr>
                  <w:b/>
                  <w:bCs/>
                  <w:i/>
                  <w:iCs/>
                </w:rPr>
                <w:lastRenderedPageBreak/>
                <w:t>Editor’s Note:</w:t>
              </w:r>
              <w:r w:rsidRPr="000E54B9">
                <w:rPr>
                  <w:b/>
                  <w:bCs/>
                  <w:i/>
                  <w:iCs/>
                </w:rPr>
                <w:tab/>
              </w:r>
            </w:ins>
            <w:ins w:id="278" w:author="Ericsson_r2" w:date="2025-11-21T10:51:00Z" w16du:dateUtc="2025-11-21T09:51:00Z">
              <w:r w:rsidRPr="000E54B9">
                <w:rPr>
                  <w:b/>
                  <w:bCs/>
                  <w:i/>
                  <w:iCs/>
                </w:rPr>
                <w:t xml:space="preserve">How to use the threshold </w:t>
              </w:r>
              <w:r w:rsidR="00A271FC" w:rsidRPr="000E54B9">
                <w:rPr>
                  <w:b/>
                  <w:bCs/>
                  <w:i/>
                  <w:iCs/>
                </w:rPr>
                <w:t>for energy saving mode is FFS</w:t>
              </w:r>
            </w:ins>
            <w:ins w:id="279" w:author="Ericsson_r2" w:date="2025-11-21T10:50:00Z" w16du:dateUtc="2025-11-21T09:50:00Z">
              <w:r w:rsidRPr="000E54B9">
                <w:rPr>
                  <w:b/>
                  <w:bCs/>
                  <w:i/>
                  <w:iCs/>
                </w:rPr>
                <w:t>.</w:t>
              </w:r>
            </w:ins>
          </w:p>
          <w:p w14:paraId="7A70F437" w14:textId="77777777" w:rsidR="003D4018" w:rsidRPr="00F2731B" w:rsidRDefault="003D4018" w:rsidP="003D4018">
            <w:pPr>
              <w:pStyle w:val="TH"/>
              <w:rPr>
                <w:ins w:id="280" w:author="Ericsson_Jing Yue_r1" w:date="2025-10-17T01:11:00Z" w16du:dateUtc="2025-10-16T23:11:00Z"/>
                <w:lang w:val="en-US" w:eastAsia="zh-CN"/>
              </w:rPr>
            </w:pPr>
            <w:ins w:id="281" w:author="Ericsson_Jing Yue_r1" w:date="2025-10-17T01:11:00Z" w16du:dateUtc="2025-10-16T23:11:00Z">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ayout w:type="fixed"/>
              <w:tblLook w:val="0000" w:firstRow="0" w:lastRow="0" w:firstColumn="0" w:lastColumn="0" w:noHBand="0" w:noVBand="0"/>
            </w:tblPr>
            <w:tblGrid>
              <w:gridCol w:w="2880"/>
              <w:gridCol w:w="1440"/>
              <w:gridCol w:w="4320"/>
            </w:tblGrid>
            <w:tr w:rsidR="003D4018" w:rsidRPr="00F2731B" w14:paraId="56A18429" w14:textId="77777777" w:rsidTr="004C28F8">
              <w:trPr>
                <w:jc w:val="center"/>
                <w:ins w:id="282" w:author="Ericsson_Jing Yue_r1" w:date="2025-10-17T01:11:00Z"/>
              </w:trPr>
              <w:tc>
                <w:tcPr>
                  <w:tcW w:w="2880" w:type="dxa"/>
                  <w:tcBorders>
                    <w:top w:val="single" w:sz="4" w:space="0" w:color="000000"/>
                    <w:left w:val="single" w:sz="4" w:space="0" w:color="000000"/>
                    <w:bottom w:val="single" w:sz="4" w:space="0" w:color="000000"/>
                  </w:tcBorders>
                </w:tcPr>
                <w:p w14:paraId="5A55EEB2" w14:textId="77777777" w:rsidR="003D4018" w:rsidRPr="00F2731B" w:rsidRDefault="003D4018" w:rsidP="003D4018">
                  <w:pPr>
                    <w:pStyle w:val="TAH"/>
                    <w:rPr>
                      <w:ins w:id="283" w:author="Ericsson_Jing Yue_r1" w:date="2025-10-17T01:11:00Z" w16du:dateUtc="2025-10-16T23:11:00Z"/>
                    </w:rPr>
                  </w:pPr>
                  <w:ins w:id="284" w:author="Ericsson_Jing Yue_r1" w:date="2025-10-17T01:11:00Z" w16du:dateUtc="2025-10-16T23:11:00Z">
                    <w:r w:rsidRPr="00F2731B">
                      <w:t>Information element</w:t>
                    </w:r>
                  </w:ins>
                </w:p>
              </w:tc>
              <w:tc>
                <w:tcPr>
                  <w:tcW w:w="1440" w:type="dxa"/>
                  <w:tcBorders>
                    <w:top w:val="single" w:sz="4" w:space="0" w:color="000000"/>
                    <w:left w:val="single" w:sz="4" w:space="0" w:color="000000"/>
                    <w:bottom w:val="single" w:sz="4" w:space="0" w:color="000000"/>
                  </w:tcBorders>
                </w:tcPr>
                <w:p w14:paraId="2DB3014D" w14:textId="77777777" w:rsidR="003D4018" w:rsidRPr="00F2731B" w:rsidRDefault="003D4018" w:rsidP="003D4018">
                  <w:pPr>
                    <w:pStyle w:val="TAH"/>
                    <w:rPr>
                      <w:ins w:id="285" w:author="Ericsson_Jing Yue_r1" w:date="2025-10-17T01:11:00Z" w16du:dateUtc="2025-10-16T23:11:00Z"/>
                    </w:rPr>
                  </w:pPr>
                  <w:ins w:id="286" w:author="Ericsson_Jing Yue_r1" w:date="2025-10-17T01:11:00Z" w16du:dateUtc="2025-10-16T23:11:00Z">
                    <w:r w:rsidRPr="00F2731B">
                      <w:t>Status</w:t>
                    </w:r>
                  </w:ins>
                </w:p>
              </w:tc>
              <w:tc>
                <w:tcPr>
                  <w:tcW w:w="4320" w:type="dxa"/>
                  <w:tcBorders>
                    <w:top w:val="single" w:sz="4" w:space="0" w:color="000000"/>
                    <w:left w:val="single" w:sz="4" w:space="0" w:color="000000"/>
                    <w:bottom w:val="single" w:sz="4" w:space="0" w:color="000000"/>
                    <w:right w:val="single" w:sz="4" w:space="0" w:color="000000"/>
                  </w:tcBorders>
                </w:tcPr>
                <w:p w14:paraId="4745AA42" w14:textId="77777777" w:rsidR="003D4018" w:rsidRPr="00F2731B" w:rsidRDefault="003D4018" w:rsidP="003D4018">
                  <w:pPr>
                    <w:pStyle w:val="TAH"/>
                    <w:rPr>
                      <w:ins w:id="287" w:author="Ericsson_Jing Yue_r1" w:date="2025-10-17T01:11:00Z" w16du:dateUtc="2025-10-16T23:11:00Z"/>
                    </w:rPr>
                  </w:pPr>
                  <w:ins w:id="288" w:author="Ericsson_Jing Yue_r1" w:date="2025-10-17T01:11:00Z" w16du:dateUtc="2025-10-16T23:11:00Z">
                    <w:r w:rsidRPr="00F2731B">
                      <w:t>Description</w:t>
                    </w:r>
                  </w:ins>
                </w:p>
              </w:tc>
            </w:tr>
            <w:tr w:rsidR="003D4018" w:rsidRPr="00F2731B" w14:paraId="4FAB8ABA" w14:textId="77777777" w:rsidTr="004C28F8">
              <w:trPr>
                <w:jc w:val="center"/>
                <w:ins w:id="289" w:author="Ericsson_Jing Yue_r1" w:date="2025-10-17T01:11:00Z"/>
              </w:trPr>
              <w:tc>
                <w:tcPr>
                  <w:tcW w:w="2880" w:type="dxa"/>
                  <w:tcBorders>
                    <w:top w:val="single" w:sz="4" w:space="0" w:color="000000"/>
                    <w:left w:val="single" w:sz="4" w:space="0" w:color="000000"/>
                    <w:bottom w:val="single" w:sz="4" w:space="0" w:color="000000"/>
                  </w:tcBorders>
                </w:tcPr>
                <w:p w14:paraId="0D57FF1A" w14:textId="77777777" w:rsidR="003D4018" w:rsidRDefault="003D4018" w:rsidP="003D4018">
                  <w:pPr>
                    <w:pStyle w:val="TAL"/>
                    <w:rPr>
                      <w:ins w:id="290" w:author="Ericsson_Jing Yue_r1" w:date="2025-10-17T01:11:00Z" w16du:dateUtc="2025-10-16T23:11:00Z"/>
                    </w:rPr>
                  </w:pPr>
                  <w:ins w:id="291" w:author="Ericsson_Jing Yue_r1" w:date="2025-10-17T01:11:00Z" w16du:dateUtc="2025-10-16T23:11: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tcPr>
                <w:p w14:paraId="03E232A2" w14:textId="77777777" w:rsidR="003D4018" w:rsidRDefault="003D4018" w:rsidP="003D4018">
                  <w:pPr>
                    <w:pStyle w:val="TAC"/>
                    <w:rPr>
                      <w:ins w:id="292" w:author="Ericsson_Jing Yue_r1" w:date="2025-10-17T01:11:00Z" w16du:dateUtc="2025-10-16T23:11:00Z"/>
                    </w:rPr>
                  </w:pPr>
                  <w:ins w:id="293" w:author="Ericsson_Jing Yue_r1" w:date="2025-10-17T01:11:00Z" w16du:dateUtc="2025-10-16T23:11:00Z">
                    <w:r>
                      <w:t>O</w:t>
                    </w:r>
                  </w:ins>
                </w:p>
              </w:tc>
              <w:tc>
                <w:tcPr>
                  <w:tcW w:w="4320" w:type="dxa"/>
                  <w:tcBorders>
                    <w:top w:val="single" w:sz="4" w:space="0" w:color="000000"/>
                    <w:left w:val="single" w:sz="4" w:space="0" w:color="000000"/>
                    <w:bottom w:val="single" w:sz="4" w:space="0" w:color="000000"/>
                    <w:right w:val="single" w:sz="4" w:space="0" w:color="000000"/>
                  </w:tcBorders>
                </w:tcPr>
                <w:p w14:paraId="17BD2E72" w14:textId="77777777" w:rsidR="003D4018" w:rsidRDefault="003D4018" w:rsidP="003D4018">
                  <w:pPr>
                    <w:pStyle w:val="TAL"/>
                    <w:rPr>
                      <w:ins w:id="294" w:author="Ericsson_Jing Yue_r1" w:date="2025-10-17T01:11:00Z" w16du:dateUtc="2025-10-16T23:11:00Z"/>
                    </w:rPr>
                  </w:pPr>
                  <w:ins w:id="295" w:author="Ericsson_Jing Yue_r1" w:date="2025-10-17T01:11:00Z" w16du:dateUtc="2025-10-16T23:11: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periodic or </w:t>
                    </w:r>
                    <w:proofErr w:type="gramStart"/>
                    <w:r w:rsidRPr="00F2731B">
                      <w:rPr>
                        <w:lang w:eastAsia="zh-CN"/>
                      </w:rPr>
                      <w:t>event</w:t>
                    </w:r>
                    <w:r>
                      <w:rPr>
                        <w:lang w:eastAsia="zh-CN"/>
                      </w:rPr>
                      <w:t>-</w:t>
                    </w:r>
                    <w:r w:rsidRPr="00F2731B">
                      <w:rPr>
                        <w:lang w:eastAsia="zh-CN"/>
                      </w:rPr>
                      <w:t>triggered</w:t>
                    </w:r>
                    <w:proofErr w:type="gramEnd"/>
                    <w:r>
                      <w:rPr>
                        <w:lang w:eastAsia="zh-CN"/>
                      </w:rPr>
                      <w:t>.</w:t>
                    </w:r>
                  </w:ins>
                </w:p>
              </w:tc>
            </w:tr>
            <w:tr w:rsidR="003D4018" w:rsidRPr="00F2731B" w14:paraId="7129A624" w14:textId="77777777" w:rsidTr="004C28F8">
              <w:trPr>
                <w:jc w:val="center"/>
                <w:ins w:id="296" w:author="Ericsson_Jing Yue_r1" w:date="2025-10-17T01:11:00Z"/>
              </w:trPr>
              <w:tc>
                <w:tcPr>
                  <w:tcW w:w="2880" w:type="dxa"/>
                  <w:tcBorders>
                    <w:top w:val="single" w:sz="4" w:space="0" w:color="000000"/>
                    <w:left w:val="single" w:sz="4" w:space="0" w:color="000000"/>
                    <w:bottom w:val="single" w:sz="4" w:space="0" w:color="000000"/>
                  </w:tcBorders>
                </w:tcPr>
                <w:p w14:paraId="02F5EE12" w14:textId="77777777" w:rsidR="003D4018" w:rsidRDefault="003D4018" w:rsidP="003D4018">
                  <w:pPr>
                    <w:pStyle w:val="TAL"/>
                    <w:rPr>
                      <w:ins w:id="297" w:author="Ericsson_Jing Yue_r1" w:date="2025-10-17T01:11:00Z" w16du:dateUtc="2025-10-16T23:11:00Z"/>
                    </w:rPr>
                  </w:pPr>
                  <w:ins w:id="298" w:author="Ericsson_Jing Yue_r1" w:date="2025-10-17T01:11:00Z" w16du:dateUtc="2025-10-16T23:11:00Z">
                    <w:r w:rsidRPr="00F2731B">
                      <w:rPr>
                        <w:lang w:eastAsia="zh-CN"/>
                      </w:rPr>
                      <w:t>Reporting periodicity</w:t>
                    </w:r>
                  </w:ins>
                </w:p>
              </w:tc>
              <w:tc>
                <w:tcPr>
                  <w:tcW w:w="1440" w:type="dxa"/>
                  <w:tcBorders>
                    <w:top w:val="single" w:sz="4" w:space="0" w:color="000000"/>
                    <w:left w:val="single" w:sz="4" w:space="0" w:color="000000"/>
                    <w:bottom w:val="single" w:sz="4" w:space="0" w:color="000000"/>
                  </w:tcBorders>
                </w:tcPr>
                <w:p w14:paraId="2FBADC9E" w14:textId="77777777" w:rsidR="003D4018" w:rsidRDefault="003D4018" w:rsidP="003D4018">
                  <w:pPr>
                    <w:pStyle w:val="TAC"/>
                    <w:rPr>
                      <w:ins w:id="299" w:author="Ericsson_Jing Yue_r1" w:date="2025-10-17T01:11:00Z" w16du:dateUtc="2025-10-16T23:11:00Z"/>
                    </w:rPr>
                  </w:pPr>
                  <w:ins w:id="300" w:author="Ericsson_Jing Yue_r1" w:date="2025-10-17T01:11:00Z" w16du:dateUtc="2025-10-16T23:11: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AE5618" w14:textId="77777777" w:rsidR="003D4018" w:rsidRDefault="003D4018" w:rsidP="003D4018">
                  <w:pPr>
                    <w:pStyle w:val="TAL"/>
                    <w:rPr>
                      <w:ins w:id="301" w:author="Ericsson_Jing Yue_r1" w:date="2025-10-17T01:11:00Z" w16du:dateUtc="2025-10-16T23:11:00Z"/>
                    </w:rPr>
                  </w:pPr>
                  <w:ins w:id="302" w:author="Ericsson_Jing Yue_r1" w:date="2025-10-17T01:11:00Z" w16du:dateUtc="2025-10-16T23:11:00Z">
                    <w:r w:rsidRPr="00F2731B">
                      <w:rPr>
                        <w:rFonts w:cs="Arial"/>
                        <w:lang w:eastAsia="zh-CN"/>
                      </w:rPr>
                      <w:t>If the Frequency of reporting is periodic, the reporting periodicity shall be provided.</w:t>
                    </w:r>
                  </w:ins>
                </w:p>
              </w:tc>
            </w:tr>
            <w:tr w:rsidR="003D4018" w:rsidRPr="00F2731B" w14:paraId="7900F81B" w14:textId="77777777" w:rsidTr="004C28F8">
              <w:trPr>
                <w:jc w:val="center"/>
                <w:ins w:id="303" w:author="Ericsson_Jing Yue_r1" w:date="2025-10-17T01:11:00Z"/>
              </w:trPr>
              <w:tc>
                <w:tcPr>
                  <w:tcW w:w="2880" w:type="dxa"/>
                  <w:tcBorders>
                    <w:top w:val="single" w:sz="4" w:space="0" w:color="000000"/>
                    <w:left w:val="single" w:sz="4" w:space="0" w:color="000000"/>
                    <w:bottom w:val="single" w:sz="4" w:space="0" w:color="000000"/>
                  </w:tcBorders>
                </w:tcPr>
                <w:p w14:paraId="65D7A198" w14:textId="77777777" w:rsidR="003D4018" w:rsidRPr="00F2731B" w:rsidRDefault="003D4018" w:rsidP="003D4018">
                  <w:pPr>
                    <w:pStyle w:val="TAL"/>
                    <w:rPr>
                      <w:ins w:id="304" w:author="Ericsson_Jing Yue_r1" w:date="2025-10-17T01:11:00Z" w16du:dateUtc="2025-10-16T23:11:00Z"/>
                      <w:lang w:eastAsia="zh-CN"/>
                    </w:rPr>
                  </w:pPr>
                  <w:ins w:id="305" w:author="Ericsson_Jing Yue_r1" w:date="2025-10-17T01:11:00Z" w16du:dateUtc="2025-10-16T23:11:00Z">
                    <w:r>
                      <w:rPr>
                        <w:lang w:eastAsia="zh-CN"/>
                      </w:rPr>
                      <w:t>Location change condition</w:t>
                    </w:r>
                  </w:ins>
                </w:p>
              </w:tc>
              <w:tc>
                <w:tcPr>
                  <w:tcW w:w="1440" w:type="dxa"/>
                  <w:tcBorders>
                    <w:top w:val="single" w:sz="4" w:space="0" w:color="000000"/>
                    <w:left w:val="single" w:sz="4" w:space="0" w:color="000000"/>
                    <w:bottom w:val="single" w:sz="4" w:space="0" w:color="000000"/>
                  </w:tcBorders>
                </w:tcPr>
                <w:p w14:paraId="1C5F416D" w14:textId="77777777" w:rsidR="003D4018" w:rsidRDefault="003D4018" w:rsidP="003D4018">
                  <w:pPr>
                    <w:pStyle w:val="TAC"/>
                    <w:rPr>
                      <w:ins w:id="306" w:author="Ericsson_Jing Yue_r1" w:date="2025-10-17T01:11:00Z" w16du:dateUtc="2025-10-16T23:11:00Z"/>
                      <w:rFonts w:cs="Arial"/>
                      <w:lang w:eastAsia="zh-CN"/>
                    </w:rPr>
                  </w:pPr>
                  <w:ins w:id="307" w:author="Ericsson_Jing Yue_r1" w:date="2025-10-17T01:11:00Z" w16du:dateUtc="2025-10-16T23:11:00Z">
                    <w:r>
                      <w:rPr>
                        <w:rFonts w:cs="Arial"/>
                        <w:lang w:eastAsia="zh-CN"/>
                      </w:rPr>
                      <w:t>O</w:t>
                    </w:r>
                  </w:ins>
                </w:p>
                <w:p w14:paraId="0D5DBA15" w14:textId="77777777" w:rsidR="003D4018" w:rsidRPr="00F2731B" w:rsidRDefault="003D4018" w:rsidP="003D4018">
                  <w:pPr>
                    <w:pStyle w:val="TAC"/>
                    <w:rPr>
                      <w:ins w:id="308" w:author="Ericsson_Jing Yue_r1" w:date="2025-10-17T01:11:00Z" w16du:dateUtc="2025-10-16T23:11:00Z"/>
                      <w:rFonts w:cs="Arial"/>
                      <w:lang w:eastAsia="zh-CN"/>
                    </w:rPr>
                  </w:pPr>
                  <w:ins w:id="309" w:author="Ericsson_Jing Yue_r1" w:date="2025-10-17T01:11:00Z" w16du:dateUtc="2025-10-16T23:11: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FB8760B" w14:textId="77777777" w:rsidR="003D4018" w:rsidRDefault="003D4018" w:rsidP="003D4018">
                  <w:pPr>
                    <w:pStyle w:val="TAL"/>
                    <w:rPr>
                      <w:ins w:id="310" w:author="Ericsson_Jing Yue_r1" w:date="2025-10-17T01:11:00Z" w16du:dateUtc="2025-10-16T23:11:00Z"/>
                    </w:rPr>
                  </w:pPr>
                  <w:ins w:id="311" w:author="Ericsson_Jing Yue_r1" w:date="2025-10-17T01:11:00Z" w16du:dateUtc="2025-10-16T23:11:00Z">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ins>
                </w:p>
                <w:p w14:paraId="42956999" w14:textId="77777777" w:rsidR="003D4018" w:rsidRPr="00F2731B" w:rsidRDefault="003D4018" w:rsidP="003D4018">
                  <w:pPr>
                    <w:pStyle w:val="TAL"/>
                    <w:rPr>
                      <w:ins w:id="312" w:author="Ericsson_Jing Yue_r1" w:date="2025-10-17T01:11:00Z" w16du:dateUtc="2025-10-16T23:11:00Z"/>
                      <w:rFonts w:cs="Arial"/>
                      <w:lang w:eastAsia="zh-CN"/>
                    </w:rPr>
                  </w:pPr>
                  <w:ins w:id="313" w:author="Ericsson_Jing Yue_r1" w:date="2025-10-17T01:11:00Z" w16du:dateUtc="2025-10-16T23:11: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3D4018" w:rsidRPr="00F2731B" w14:paraId="53278ACC" w14:textId="77777777" w:rsidTr="004C28F8">
              <w:trPr>
                <w:jc w:val="center"/>
                <w:ins w:id="314" w:author="Ericsson_Jing Yue_r1" w:date="2025-10-17T01:11:00Z"/>
              </w:trPr>
              <w:tc>
                <w:tcPr>
                  <w:tcW w:w="2880" w:type="dxa"/>
                  <w:tcBorders>
                    <w:top w:val="single" w:sz="4" w:space="0" w:color="000000"/>
                    <w:left w:val="single" w:sz="4" w:space="0" w:color="000000"/>
                    <w:bottom w:val="single" w:sz="4" w:space="0" w:color="000000"/>
                  </w:tcBorders>
                </w:tcPr>
                <w:p w14:paraId="353B28BB" w14:textId="77777777" w:rsidR="003D4018" w:rsidRPr="00F2731B" w:rsidRDefault="003D4018" w:rsidP="003D4018">
                  <w:pPr>
                    <w:pStyle w:val="TAL"/>
                    <w:rPr>
                      <w:ins w:id="315" w:author="Ericsson_Jing Yue_r1" w:date="2025-10-17T01:11:00Z" w16du:dateUtc="2025-10-16T23:11:00Z"/>
                      <w:lang w:eastAsia="zh-CN"/>
                    </w:rPr>
                  </w:pPr>
                  <w:ins w:id="316" w:author="Ericsson_Jing Yue_r1" w:date="2025-10-17T01:11:00Z" w16du:dateUtc="2025-10-16T23:11:00Z">
                    <w:r>
                      <w:rPr>
                        <w:lang w:eastAsia="zh-CN"/>
                      </w:rPr>
                      <w:t>Inside or outside indication</w:t>
                    </w:r>
                  </w:ins>
                </w:p>
              </w:tc>
              <w:tc>
                <w:tcPr>
                  <w:tcW w:w="1440" w:type="dxa"/>
                  <w:tcBorders>
                    <w:top w:val="single" w:sz="4" w:space="0" w:color="000000"/>
                    <w:left w:val="single" w:sz="4" w:space="0" w:color="000000"/>
                    <w:bottom w:val="single" w:sz="4" w:space="0" w:color="000000"/>
                  </w:tcBorders>
                </w:tcPr>
                <w:p w14:paraId="399670C4" w14:textId="77777777" w:rsidR="003D4018" w:rsidRDefault="003D4018" w:rsidP="003D4018">
                  <w:pPr>
                    <w:pStyle w:val="TAC"/>
                    <w:rPr>
                      <w:ins w:id="317" w:author="Ericsson_Jing Yue_r1" w:date="2025-10-17T01:11:00Z" w16du:dateUtc="2025-10-16T23:11:00Z"/>
                      <w:rFonts w:cs="Arial"/>
                      <w:lang w:eastAsia="zh-CN"/>
                    </w:rPr>
                  </w:pPr>
                  <w:ins w:id="318" w:author="Ericsson_Jing Yue_r1" w:date="2025-10-17T01:11:00Z" w16du:dateUtc="2025-10-16T23:11:00Z">
                    <w:r>
                      <w:rPr>
                        <w:rFonts w:cs="Arial"/>
                        <w:lang w:eastAsia="zh-CN"/>
                      </w:rPr>
                      <w:t>O</w:t>
                    </w:r>
                  </w:ins>
                </w:p>
                <w:p w14:paraId="5B70D915" w14:textId="77777777" w:rsidR="003D4018" w:rsidRPr="00F2731B" w:rsidRDefault="003D4018" w:rsidP="003D4018">
                  <w:pPr>
                    <w:pStyle w:val="TAC"/>
                    <w:rPr>
                      <w:ins w:id="319" w:author="Ericsson_Jing Yue_r1" w:date="2025-10-17T01:11:00Z" w16du:dateUtc="2025-10-16T23:11:00Z"/>
                      <w:rFonts w:cs="Arial"/>
                      <w:lang w:eastAsia="zh-CN"/>
                    </w:rPr>
                  </w:pPr>
                  <w:ins w:id="320" w:author="Ericsson_Jing Yue_r1" w:date="2025-10-17T01:11:00Z" w16du:dateUtc="2025-10-16T23:11: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344D838" w14:textId="77777777" w:rsidR="003D4018" w:rsidRPr="00F2731B" w:rsidRDefault="003D4018" w:rsidP="003D4018">
                  <w:pPr>
                    <w:pStyle w:val="TAL"/>
                    <w:rPr>
                      <w:ins w:id="321" w:author="Ericsson_Jing Yue_r1" w:date="2025-10-17T01:11:00Z" w16du:dateUtc="2025-10-16T23:11:00Z"/>
                      <w:rFonts w:cs="Arial"/>
                      <w:lang w:eastAsia="zh-CN"/>
                    </w:rPr>
                  </w:pPr>
                  <w:ins w:id="322" w:author="Ericsson_Jing Yue_r1" w:date="2025-10-17T01:11:00Z" w16du:dateUtc="2025-10-16T23:11: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ins>
                </w:p>
              </w:tc>
            </w:tr>
            <w:tr w:rsidR="003D4018" w:rsidRPr="00F2731B" w14:paraId="45A5D96C" w14:textId="77777777" w:rsidTr="004C28F8">
              <w:trPr>
                <w:jc w:val="center"/>
                <w:ins w:id="323" w:author="Ericsson_Jing Yue_r1" w:date="2025-10-17T01:11:00Z"/>
              </w:trPr>
              <w:tc>
                <w:tcPr>
                  <w:tcW w:w="2880" w:type="dxa"/>
                  <w:tcBorders>
                    <w:top w:val="single" w:sz="4" w:space="0" w:color="000000"/>
                    <w:left w:val="single" w:sz="4" w:space="0" w:color="000000"/>
                    <w:bottom w:val="single" w:sz="4" w:space="0" w:color="000000"/>
                  </w:tcBorders>
                </w:tcPr>
                <w:p w14:paraId="2F04A5A1" w14:textId="77777777" w:rsidR="003D4018" w:rsidRDefault="003D4018" w:rsidP="003D4018">
                  <w:pPr>
                    <w:pStyle w:val="TAL"/>
                    <w:rPr>
                      <w:ins w:id="324" w:author="Ericsson_Jing Yue_r1" w:date="2025-10-17T01:11:00Z" w16du:dateUtc="2025-10-16T23:11:00Z"/>
                    </w:rPr>
                  </w:pPr>
                  <w:ins w:id="325" w:author="Ericsson_Jing Yue_r1" w:date="2025-10-17T01:11:00Z" w16du:dateUtc="2025-10-16T23:11:00Z">
                    <w:r>
                      <w:t>Reporting schedule</w:t>
                    </w:r>
                  </w:ins>
                </w:p>
              </w:tc>
              <w:tc>
                <w:tcPr>
                  <w:tcW w:w="1440" w:type="dxa"/>
                  <w:tcBorders>
                    <w:top w:val="single" w:sz="4" w:space="0" w:color="000000"/>
                    <w:left w:val="single" w:sz="4" w:space="0" w:color="000000"/>
                    <w:bottom w:val="single" w:sz="4" w:space="0" w:color="000000"/>
                  </w:tcBorders>
                </w:tcPr>
                <w:p w14:paraId="6052CC15" w14:textId="77777777" w:rsidR="003D4018" w:rsidRDefault="003D4018" w:rsidP="003D4018">
                  <w:pPr>
                    <w:pStyle w:val="TAC"/>
                    <w:rPr>
                      <w:ins w:id="326" w:author="Ericsson_Jing Yue_r1" w:date="2025-10-17T01:11:00Z" w16du:dateUtc="2025-10-16T23:11:00Z"/>
                    </w:rPr>
                  </w:pPr>
                  <w:ins w:id="327" w:author="Ericsson_Jing Yue_r1" w:date="2025-10-17T01:11:00Z" w16du:dateUtc="2025-10-16T23:11:00Z">
                    <w:r>
                      <w:t>O</w:t>
                    </w:r>
                  </w:ins>
                </w:p>
              </w:tc>
              <w:tc>
                <w:tcPr>
                  <w:tcW w:w="4320" w:type="dxa"/>
                  <w:tcBorders>
                    <w:top w:val="single" w:sz="4" w:space="0" w:color="000000"/>
                    <w:left w:val="single" w:sz="4" w:space="0" w:color="000000"/>
                    <w:bottom w:val="single" w:sz="4" w:space="0" w:color="000000"/>
                    <w:right w:val="single" w:sz="4" w:space="0" w:color="000000"/>
                  </w:tcBorders>
                </w:tcPr>
                <w:p w14:paraId="636C1D1D" w14:textId="77777777" w:rsidR="003D4018" w:rsidRPr="008A3FBF" w:rsidRDefault="003D4018" w:rsidP="003D4018">
                  <w:pPr>
                    <w:pStyle w:val="TAL"/>
                    <w:rPr>
                      <w:ins w:id="328" w:author="Ericsson_Jing Yue_r1" w:date="2025-10-17T01:11:00Z" w16du:dateUtc="2025-10-16T23:11:00Z"/>
                    </w:rPr>
                  </w:pPr>
                  <w:ins w:id="329" w:author="Ericsson_Jing Yue_r1" w:date="2025-10-17T01:11:00Z" w16du:dateUtc="2025-10-16T23:11:00Z">
                    <w:r>
                      <w:t xml:space="preserve">It indicates the requested reporting schedule, e.g., days of the week and/or </w:t>
                    </w:r>
                    <w:proofErr w:type="gramStart"/>
                    <w:r>
                      <w:t>time period</w:t>
                    </w:r>
                    <w:proofErr w:type="gramEnd"/>
                    <w:r>
                      <w:t xml:space="preserve"> for the location reporting.</w:t>
                    </w:r>
                  </w:ins>
                </w:p>
              </w:tc>
            </w:tr>
            <w:tr w:rsidR="003D4018" w:rsidRPr="00F2731B" w14:paraId="49366968" w14:textId="77777777" w:rsidTr="004C28F8">
              <w:trPr>
                <w:jc w:val="center"/>
                <w:ins w:id="330" w:author="Ericsson_Jing Yue_r1" w:date="2025-10-17T01:11:00Z"/>
              </w:trPr>
              <w:tc>
                <w:tcPr>
                  <w:tcW w:w="8640" w:type="dxa"/>
                  <w:gridSpan w:val="3"/>
                  <w:tcBorders>
                    <w:top w:val="single" w:sz="4" w:space="0" w:color="000000"/>
                    <w:left w:val="single" w:sz="4" w:space="0" w:color="000000"/>
                    <w:bottom w:val="single" w:sz="4" w:space="0" w:color="000000"/>
                    <w:right w:val="single" w:sz="4" w:space="0" w:color="000000"/>
                  </w:tcBorders>
                </w:tcPr>
                <w:p w14:paraId="0692CFB1" w14:textId="77777777" w:rsidR="003D4018" w:rsidRPr="00F2731B" w:rsidRDefault="003D4018" w:rsidP="003D4018">
                  <w:pPr>
                    <w:pStyle w:val="TAN"/>
                    <w:rPr>
                      <w:ins w:id="331" w:author="Ericsson_Jing Yue_r1" w:date="2025-10-17T01:11:00Z" w16du:dateUtc="2025-10-16T23:11:00Z"/>
                      <w:rFonts w:cs="Arial"/>
                    </w:rPr>
                  </w:pPr>
                  <w:ins w:id="332" w:author="Ericsson_Jing Yue_r1" w:date="2025-10-17T01:11:00Z" w16du:dateUtc="2025-10-16T23:11:00Z">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ins>
                </w:p>
              </w:tc>
            </w:tr>
          </w:tbl>
          <w:p w14:paraId="7DF13D9A" w14:textId="77777777" w:rsidR="003D4018" w:rsidRDefault="003D4018" w:rsidP="003D4018">
            <w:pPr>
              <w:rPr>
                <w:ins w:id="333" w:author="Ericsson_Jing Yue_r1" w:date="2025-10-17T01:11:00Z" w16du:dateUtc="2025-10-16T23:11:00Z"/>
                <w:lang w:eastAsia="zh-CN"/>
              </w:rPr>
            </w:pPr>
          </w:p>
          <w:bookmarkEnd w:id="145"/>
          <w:bookmarkEnd w:id="146"/>
          <w:bookmarkEnd w:id="147"/>
          <w:bookmarkEnd w:id="148"/>
          <w:bookmarkEnd w:id="149"/>
          <w:p w14:paraId="13F80D25" w14:textId="5D15F09F" w:rsidR="00EB280B" w:rsidRPr="00E67F48" w:rsidRDefault="00EB280B">
            <w:pPr>
              <w:pStyle w:val="B1"/>
              <w:ind w:left="0" w:firstLine="0"/>
              <w:rPr>
                <w:b/>
                <w:bCs/>
                <w:i/>
                <w:iCs/>
                <w:lang w:eastAsia="zh-CN"/>
              </w:rPr>
            </w:pPr>
          </w:p>
        </w:tc>
      </w:tr>
    </w:tbl>
    <w:p w14:paraId="5E842154" w14:textId="77777777" w:rsidR="002E5D1F" w:rsidRDefault="002E5D1F" w:rsidP="002B272C">
      <w:pPr>
        <w:rPr>
          <w:ins w:id="334" w:author="Ericsson" w:date="2025-10-05T21:12:00Z" w16du:dateUtc="2025-10-05T19:12:00Z"/>
          <w:lang w:eastAsia="zh-CN"/>
        </w:rPr>
      </w:pPr>
    </w:p>
    <w:p w14:paraId="1BB97AA8" w14:textId="7149193B" w:rsidR="002B272C" w:rsidRDefault="002B272C" w:rsidP="002B272C">
      <w:pPr>
        <w:rPr>
          <w:ins w:id="335" w:author="Ericsson" w:date="2025-10-05T21:12:00Z" w16du:dateUtc="2025-10-05T19:12:00Z"/>
          <w:lang w:eastAsia="zh-CN"/>
        </w:rPr>
      </w:pPr>
      <w:ins w:id="336" w:author="Ericsson" w:date="2025-09-22T10:07:00Z" w16du:dateUtc="2025-09-22T08:07:00Z">
        <w:r w:rsidRPr="00527D83">
          <w:rPr>
            <w:lang w:eastAsia="zh-CN"/>
          </w:rPr>
          <w:t xml:space="preserve">The </w:t>
        </w:r>
        <w:r>
          <w:rPr>
            <w:lang w:eastAsia="zh-CN"/>
          </w:rPr>
          <w:t xml:space="preserve">information flow for </w:t>
        </w:r>
        <w:r>
          <w:rPr>
            <w:rFonts w:cs="Arial"/>
            <w:lang w:eastAsia="zh-CN"/>
          </w:rPr>
          <w:t xml:space="preserve">Location information report </w:t>
        </w:r>
        <w:r w:rsidRPr="00527D83">
          <w:rPr>
            <w:lang w:eastAsia="zh-CN"/>
          </w:rPr>
          <w:t>as specified in clause </w:t>
        </w:r>
        <w:r>
          <w:rPr>
            <w:lang w:eastAsia="zh-CN"/>
          </w:rPr>
          <w:t>9.3.2.2</w:t>
        </w:r>
        <w:r w:rsidRPr="00527D83">
          <w:rPr>
            <w:lang w:eastAsia="zh-CN"/>
          </w:rPr>
          <w:t xml:space="preserve"> of 3GPP TS 23.4</w:t>
        </w:r>
        <w:r>
          <w:rPr>
            <w:lang w:eastAsia="zh-CN"/>
          </w:rPr>
          <w:t>34</w:t>
        </w:r>
        <w:r w:rsidRPr="00527D83">
          <w:rPr>
            <w:lang w:eastAsia="zh-CN"/>
          </w:rPr>
          <w:t> [</w:t>
        </w:r>
      </w:ins>
      <w:ins w:id="337" w:author="Ericsson_Nov" w:date="2025-10-31T07:00:00Z" w16du:dateUtc="2025-10-31T06:00:00Z">
        <w:r w:rsidR="00227D0D">
          <w:rPr>
            <w:lang w:eastAsia="zh-CN"/>
          </w:rPr>
          <w:t>14</w:t>
        </w:r>
      </w:ins>
      <w:ins w:id="338" w:author="Ericsson" w:date="2025-09-22T10:07:00Z" w16du:dateUtc="2025-09-22T08:07:00Z">
        <w:r w:rsidRPr="00527D83">
          <w:rPr>
            <w:lang w:eastAsia="zh-CN"/>
          </w:rPr>
          <w:t>] is enhanced as follows</w:t>
        </w:r>
        <w:r>
          <w:rPr>
            <w:lang w:eastAsia="zh-CN"/>
          </w:rPr>
          <w:t xml:space="preserve"> (new text in bold italics)</w:t>
        </w:r>
        <w:r w:rsidRPr="00527D83">
          <w:rPr>
            <w:lang w:eastAsia="zh-CN"/>
          </w:rPr>
          <w:t>:</w:t>
        </w:r>
      </w:ins>
    </w:p>
    <w:p w14:paraId="590C3845" w14:textId="77777777" w:rsidR="002E5D1F" w:rsidRPr="00527D83" w:rsidRDefault="002E5D1F" w:rsidP="002B272C">
      <w:pPr>
        <w:rPr>
          <w:ins w:id="339" w:author="Ericsson" w:date="2025-09-22T10:07:00Z" w16du:dateUtc="2025-09-22T08:07:00Z"/>
        </w:rPr>
      </w:pPr>
    </w:p>
    <w:tbl>
      <w:tblPr>
        <w:tblStyle w:val="TableGrid"/>
        <w:tblW w:w="0" w:type="auto"/>
        <w:tblLook w:val="04A0" w:firstRow="1" w:lastRow="0" w:firstColumn="1" w:lastColumn="0" w:noHBand="0" w:noVBand="1"/>
      </w:tblPr>
      <w:tblGrid>
        <w:gridCol w:w="9629"/>
      </w:tblGrid>
      <w:tr w:rsidR="00CA469B" w:rsidRPr="002344D1" w14:paraId="6B26B45E" w14:textId="77777777" w:rsidTr="002E5D1F">
        <w:tc>
          <w:tcPr>
            <w:tcW w:w="9629" w:type="dxa"/>
            <w:tcBorders>
              <w:top w:val="single" w:sz="4" w:space="0" w:color="auto"/>
              <w:left w:val="single" w:sz="4" w:space="0" w:color="auto"/>
              <w:bottom w:val="single" w:sz="4" w:space="0" w:color="auto"/>
              <w:right w:val="single" w:sz="4" w:space="0" w:color="auto"/>
            </w:tcBorders>
          </w:tcPr>
          <w:p w14:paraId="32B116BE" w14:textId="77777777" w:rsidR="003D4018" w:rsidRPr="003167FF" w:rsidRDefault="003D4018" w:rsidP="003D4018">
            <w:pPr>
              <w:pStyle w:val="Heading4"/>
              <w:rPr>
                <w:ins w:id="340" w:author="Ericsson_Jing Yue_r1" w:date="2025-10-17T01:12:00Z" w16du:dateUtc="2025-10-16T23:12:00Z"/>
              </w:rPr>
            </w:pPr>
            <w:bookmarkStart w:id="341" w:name="_Toc200926591"/>
            <w:ins w:id="342" w:author="Ericsson_Jing Yue_r1" w:date="2025-10-17T01:12:00Z" w16du:dateUtc="2025-10-16T23:12:00Z">
              <w:r w:rsidRPr="003167FF">
                <w:rPr>
                  <w:lang w:eastAsia="zh-CN"/>
                </w:rPr>
                <w:lastRenderedPageBreak/>
                <w:t>9.3</w:t>
              </w:r>
              <w:r w:rsidRPr="003167FF">
                <w:t>.2.2</w:t>
              </w:r>
              <w:r w:rsidRPr="003167FF">
                <w:tab/>
                <w:t>Location information report</w:t>
              </w:r>
            </w:ins>
          </w:p>
          <w:p w14:paraId="4EC24194" w14:textId="77777777" w:rsidR="003D4018" w:rsidRPr="003167FF" w:rsidRDefault="003D4018" w:rsidP="003D4018">
            <w:pPr>
              <w:rPr>
                <w:ins w:id="343" w:author="Ericsson_Jing Yue_r1" w:date="2025-10-17T01:12:00Z" w16du:dateUtc="2025-10-16T23:12:00Z"/>
              </w:rPr>
            </w:pPr>
            <w:ins w:id="344" w:author="Ericsson_Jing Yue_r1" w:date="2025-10-17T01:12:00Z" w16du:dateUtc="2025-10-16T23:12:00Z">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ins>
          </w:p>
          <w:p w14:paraId="0D5A9A58" w14:textId="77777777" w:rsidR="003D4018" w:rsidRPr="003167FF" w:rsidRDefault="003D4018" w:rsidP="003D4018">
            <w:pPr>
              <w:pStyle w:val="TH"/>
              <w:rPr>
                <w:ins w:id="345" w:author="Ericsson_Jing Yue_r1" w:date="2025-10-17T01:12:00Z" w16du:dateUtc="2025-10-16T23:12:00Z"/>
              </w:rPr>
            </w:pPr>
            <w:ins w:id="346" w:author="Ericsson_Jing Yue_r1" w:date="2025-10-17T01:12:00Z" w16du:dateUtc="2025-10-16T23:12:00Z">
              <w:r w:rsidRPr="003167FF">
                <w:t>Table </w:t>
              </w:r>
              <w:r w:rsidRPr="003167FF">
                <w:rPr>
                  <w:lang w:eastAsia="zh-CN"/>
                </w:rPr>
                <w:t>9.3</w:t>
              </w:r>
              <w:r w:rsidRPr="003167FF">
                <w:t>.2.2-1: Location information report</w:t>
              </w:r>
            </w:ins>
          </w:p>
          <w:tbl>
            <w:tblPr>
              <w:tblW w:w="8640" w:type="dxa"/>
              <w:jc w:val="center"/>
              <w:tblLayout w:type="fixed"/>
              <w:tblLook w:val="0000" w:firstRow="0" w:lastRow="0" w:firstColumn="0" w:lastColumn="0" w:noHBand="0" w:noVBand="0"/>
            </w:tblPr>
            <w:tblGrid>
              <w:gridCol w:w="2880"/>
              <w:gridCol w:w="1440"/>
              <w:gridCol w:w="4320"/>
            </w:tblGrid>
            <w:tr w:rsidR="003D4018" w:rsidRPr="003167FF" w14:paraId="5C5BCCB0" w14:textId="77777777" w:rsidTr="004C28F8">
              <w:trPr>
                <w:jc w:val="center"/>
                <w:ins w:id="347" w:author="Ericsson_Jing Yue_r1" w:date="2025-10-17T01:12:00Z"/>
              </w:trPr>
              <w:tc>
                <w:tcPr>
                  <w:tcW w:w="2880" w:type="dxa"/>
                  <w:tcBorders>
                    <w:top w:val="single" w:sz="4" w:space="0" w:color="000000"/>
                    <w:left w:val="single" w:sz="4" w:space="0" w:color="000000"/>
                    <w:bottom w:val="single" w:sz="4" w:space="0" w:color="000000"/>
                  </w:tcBorders>
                </w:tcPr>
                <w:p w14:paraId="67DFD1B2" w14:textId="77777777" w:rsidR="003D4018" w:rsidRPr="003167FF" w:rsidRDefault="003D4018" w:rsidP="003D4018">
                  <w:pPr>
                    <w:pStyle w:val="TAH"/>
                    <w:rPr>
                      <w:ins w:id="348" w:author="Ericsson_Jing Yue_r1" w:date="2025-10-17T01:12:00Z" w16du:dateUtc="2025-10-16T23:12:00Z"/>
                    </w:rPr>
                  </w:pPr>
                  <w:ins w:id="349" w:author="Ericsson_Jing Yue_r1" w:date="2025-10-17T01:12:00Z" w16du:dateUtc="2025-10-16T23:12:00Z">
                    <w:r w:rsidRPr="003167FF">
                      <w:t>Information element</w:t>
                    </w:r>
                  </w:ins>
                </w:p>
              </w:tc>
              <w:tc>
                <w:tcPr>
                  <w:tcW w:w="1440" w:type="dxa"/>
                  <w:tcBorders>
                    <w:top w:val="single" w:sz="4" w:space="0" w:color="000000"/>
                    <w:left w:val="single" w:sz="4" w:space="0" w:color="000000"/>
                    <w:bottom w:val="single" w:sz="4" w:space="0" w:color="000000"/>
                  </w:tcBorders>
                </w:tcPr>
                <w:p w14:paraId="107C8E8E" w14:textId="77777777" w:rsidR="003D4018" w:rsidRPr="003167FF" w:rsidRDefault="003D4018" w:rsidP="003D4018">
                  <w:pPr>
                    <w:pStyle w:val="TAH"/>
                    <w:rPr>
                      <w:ins w:id="350" w:author="Ericsson_Jing Yue_r1" w:date="2025-10-17T01:12:00Z" w16du:dateUtc="2025-10-16T23:12:00Z"/>
                    </w:rPr>
                  </w:pPr>
                  <w:ins w:id="351" w:author="Ericsson_Jing Yue_r1" w:date="2025-10-17T01:12:00Z" w16du:dateUtc="2025-10-16T23:12: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5759EDA" w14:textId="77777777" w:rsidR="003D4018" w:rsidRPr="003167FF" w:rsidRDefault="003D4018" w:rsidP="003D4018">
                  <w:pPr>
                    <w:pStyle w:val="TAH"/>
                    <w:rPr>
                      <w:ins w:id="352" w:author="Ericsson_Jing Yue_r1" w:date="2025-10-17T01:12:00Z" w16du:dateUtc="2025-10-16T23:12:00Z"/>
                    </w:rPr>
                  </w:pPr>
                  <w:ins w:id="353" w:author="Ericsson_Jing Yue_r1" w:date="2025-10-17T01:12:00Z" w16du:dateUtc="2025-10-16T23:12:00Z">
                    <w:r w:rsidRPr="003167FF">
                      <w:t>Description</w:t>
                    </w:r>
                  </w:ins>
                </w:p>
              </w:tc>
            </w:tr>
            <w:tr w:rsidR="003D4018" w:rsidRPr="003167FF" w14:paraId="441B179A" w14:textId="77777777" w:rsidTr="004C28F8">
              <w:trPr>
                <w:jc w:val="center"/>
                <w:ins w:id="354" w:author="Ericsson_Jing Yue_r1" w:date="2025-10-17T01:12:00Z"/>
              </w:trPr>
              <w:tc>
                <w:tcPr>
                  <w:tcW w:w="2880" w:type="dxa"/>
                  <w:tcBorders>
                    <w:top w:val="single" w:sz="4" w:space="0" w:color="000000"/>
                    <w:left w:val="single" w:sz="4" w:space="0" w:color="000000"/>
                    <w:bottom w:val="single" w:sz="4" w:space="0" w:color="000000"/>
                  </w:tcBorders>
                </w:tcPr>
                <w:p w14:paraId="48C85E51" w14:textId="77777777" w:rsidR="003D4018" w:rsidRPr="003167FF" w:rsidRDefault="003D4018" w:rsidP="003D4018">
                  <w:pPr>
                    <w:pStyle w:val="TAL"/>
                    <w:rPr>
                      <w:ins w:id="355" w:author="Ericsson_Jing Yue_r1" w:date="2025-10-17T01:12:00Z" w16du:dateUtc="2025-10-16T23:12:00Z"/>
                    </w:rPr>
                  </w:pPr>
                  <w:ins w:id="356" w:author="Ericsson_Jing Yue_r1" w:date="2025-10-17T01:12:00Z" w16du:dateUtc="2025-10-16T23:12:00Z">
                    <w:r w:rsidRPr="003167FF">
                      <w:t>Set of identities</w:t>
                    </w:r>
                  </w:ins>
                </w:p>
              </w:tc>
              <w:tc>
                <w:tcPr>
                  <w:tcW w:w="1440" w:type="dxa"/>
                  <w:tcBorders>
                    <w:top w:val="single" w:sz="4" w:space="0" w:color="000000"/>
                    <w:left w:val="single" w:sz="4" w:space="0" w:color="000000"/>
                    <w:bottom w:val="single" w:sz="4" w:space="0" w:color="000000"/>
                  </w:tcBorders>
                </w:tcPr>
                <w:p w14:paraId="49D73639" w14:textId="77777777" w:rsidR="003D4018" w:rsidRPr="003167FF" w:rsidRDefault="003D4018" w:rsidP="003D4018">
                  <w:pPr>
                    <w:pStyle w:val="TAC"/>
                    <w:rPr>
                      <w:ins w:id="357" w:author="Ericsson_Jing Yue_r1" w:date="2025-10-17T01:12:00Z" w16du:dateUtc="2025-10-16T23:12:00Z"/>
                    </w:rPr>
                  </w:pPr>
                  <w:ins w:id="358"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6047F8A7" w14:textId="77777777" w:rsidR="003D4018" w:rsidRPr="003167FF" w:rsidRDefault="003D4018" w:rsidP="003D4018">
                  <w:pPr>
                    <w:pStyle w:val="TAL"/>
                    <w:rPr>
                      <w:ins w:id="359" w:author="Ericsson_Jing Yue_r1" w:date="2025-10-17T01:12:00Z" w16du:dateUtc="2025-10-16T23:12:00Z"/>
                    </w:rPr>
                  </w:pPr>
                  <w:ins w:id="360" w:author="Ericsson_Jing Yue_r1" w:date="2025-10-17T01:12:00Z" w16du:dateUtc="2025-10-16T23:12:00Z">
                    <w:r w:rsidRPr="003167FF">
                      <w:t>Set of identities of the reporting VAL users or VAL UEs</w:t>
                    </w:r>
                  </w:ins>
                </w:p>
              </w:tc>
            </w:tr>
            <w:tr w:rsidR="003D4018" w:rsidRPr="003167FF" w14:paraId="5452A10A" w14:textId="77777777" w:rsidTr="004C28F8">
              <w:trPr>
                <w:jc w:val="center"/>
                <w:ins w:id="361" w:author="Ericsson_Jing Yue_r1" w:date="2025-10-17T01:12:00Z"/>
              </w:trPr>
              <w:tc>
                <w:tcPr>
                  <w:tcW w:w="2880" w:type="dxa"/>
                  <w:tcBorders>
                    <w:top w:val="single" w:sz="4" w:space="0" w:color="000000"/>
                    <w:left w:val="single" w:sz="4" w:space="0" w:color="000000"/>
                    <w:bottom w:val="single" w:sz="4" w:space="0" w:color="000000"/>
                  </w:tcBorders>
                </w:tcPr>
                <w:p w14:paraId="5E654F3A" w14:textId="77777777" w:rsidR="003D4018" w:rsidRPr="003167FF" w:rsidRDefault="003D4018" w:rsidP="003D4018">
                  <w:pPr>
                    <w:pStyle w:val="TAL"/>
                    <w:rPr>
                      <w:ins w:id="362" w:author="Ericsson_Jing Yue_r1" w:date="2025-10-17T01:12:00Z" w16du:dateUtc="2025-10-16T23:12:00Z"/>
                    </w:rPr>
                  </w:pPr>
                  <w:ins w:id="363" w:author="Ericsson_Jing Yue_r1" w:date="2025-10-17T01:12:00Z" w16du:dateUtc="2025-10-16T23:12:00Z">
                    <w:r w:rsidRPr="003167FF">
                      <w:t>Triggering event</w:t>
                    </w:r>
                  </w:ins>
                </w:p>
              </w:tc>
              <w:tc>
                <w:tcPr>
                  <w:tcW w:w="1440" w:type="dxa"/>
                  <w:tcBorders>
                    <w:top w:val="single" w:sz="4" w:space="0" w:color="000000"/>
                    <w:left w:val="single" w:sz="4" w:space="0" w:color="000000"/>
                    <w:bottom w:val="single" w:sz="4" w:space="0" w:color="000000"/>
                  </w:tcBorders>
                </w:tcPr>
                <w:p w14:paraId="6F9D4D91" w14:textId="77777777" w:rsidR="003D4018" w:rsidRPr="003167FF" w:rsidRDefault="003D4018" w:rsidP="003D4018">
                  <w:pPr>
                    <w:pStyle w:val="TAC"/>
                    <w:rPr>
                      <w:ins w:id="364" w:author="Ericsson_Jing Yue_r1" w:date="2025-10-17T01:12:00Z" w16du:dateUtc="2025-10-16T23:12:00Z"/>
                    </w:rPr>
                  </w:pPr>
                  <w:ins w:id="365"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0B5AA4B" w14:textId="77777777" w:rsidR="003D4018" w:rsidRPr="003167FF" w:rsidRDefault="003D4018" w:rsidP="003D4018">
                  <w:pPr>
                    <w:pStyle w:val="TAL"/>
                    <w:rPr>
                      <w:ins w:id="366" w:author="Ericsson_Jing Yue_r1" w:date="2025-10-17T01:12:00Z" w16du:dateUtc="2025-10-16T23:12:00Z"/>
                    </w:rPr>
                  </w:pPr>
                  <w:ins w:id="367" w:author="Ericsson_Jing Yue_r1" w:date="2025-10-17T01:12:00Z" w16du:dateUtc="2025-10-16T23:12:00Z">
                    <w:r w:rsidRPr="003167FF">
                      <w:t>Identity of the event that triggered the sending of the report. The triggering event may be e.g., SAI changes, ECGI changes, RAT changes.</w:t>
                    </w:r>
                  </w:ins>
                </w:p>
              </w:tc>
            </w:tr>
            <w:tr w:rsidR="003D4018" w:rsidRPr="003167FF" w14:paraId="152F7063" w14:textId="77777777" w:rsidTr="004C28F8">
              <w:trPr>
                <w:jc w:val="center"/>
                <w:ins w:id="368" w:author="Ericsson_Jing Yue_r1" w:date="2025-10-17T01:12:00Z"/>
              </w:trPr>
              <w:tc>
                <w:tcPr>
                  <w:tcW w:w="2880" w:type="dxa"/>
                  <w:tcBorders>
                    <w:top w:val="single" w:sz="4" w:space="0" w:color="000000"/>
                    <w:left w:val="single" w:sz="4" w:space="0" w:color="000000"/>
                    <w:bottom w:val="single" w:sz="4" w:space="0" w:color="000000"/>
                  </w:tcBorders>
                </w:tcPr>
                <w:p w14:paraId="00F8D368" w14:textId="77777777" w:rsidR="003D4018" w:rsidRPr="003167FF" w:rsidRDefault="003D4018" w:rsidP="003D4018">
                  <w:pPr>
                    <w:pStyle w:val="TAL"/>
                    <w:rPr>
                      <w:ins w:id="369" w:author="Ericsson_Jing Yue_r1" w:date="2025-10-17T01:12:00Z" w16du:dateUtc="2025-10-16T23:12:00Z"/>
                    </w:rPr>
                  </w:pPr>
                  <w:ins w:id="370" w:author="Ericsson_Jing Yue_r1" w:date="2025-10-17T01:12:00Z" w16du:dateUtc="2025-10-16T23:12:00Z">
                    <w:r w:rsidRPr="003167FF">
                      <w:t>Location Information</w:t>
                    </w:r>
                  </w:ins>
                </w:p>
              </w:tc>
              <w:tc>
                <w:tcPr>
                  <w:tcW w:w="1440" w:type="dxa"/>
                  <w:tcBorders>
                    <w:top w:val="single" w:sz="4" w:space="0" w:color="000000"/>
                    <w:left w:val="single" w:sz="4" w:space="0" w:color="000000"/>
                    <w:bottom w:val="single" w:sz="4" w:space="0" w:color="000000"/>
                  </w:tcBorders>
                </w:tcPr>
                <w:p w14:paraId="64D2E265" w14:textId="77777777" w:rsidR="003D4018" w:rsidRPr="003167FF" w:rsidRDefault="003D4018" w:rsidP="003D4018">
                  <w:pPr>
                    <w:pStyle w:val="TAC"/>
                    <w:rPr>
                      <w:ins w:id="371" w:author="Ericsson_Jing Yue_r1" w:date="2025-10-17T01:12:00Z" w16du:dateUtc="2025-10-16T23:12:00Z"/>
                    </w:rPr>
                  </w:pPr>
                  <w:ins w:id="372"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9441D94" w14:textId="77777777" w:rsidR="003D4018" w:rsidRPr="003167FF" w:rsidRDefault="003D4018" w:rsidP="003D4018">
                  <w:pPr>
                    <w:pStyle w:val="TAL"/>
                    <w:rPr>
                      <w:ins w:id="373" w:author="Ericsson_Jing Yue_r1" w:date="2025-10-17T01:12:00Z" w16du:dateUtc="2025-10-16T23:12:00Z"/>
                    </w:rPr>
                  </w:pPr>
                  <w:ins w:id="374" w:author="Ericsson_Jing Yue_r1" w:date="2025-10-17T01:12:00Z" w16du:dateUtc="2025-10-16T23:12:00Z">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ins>
                </w:p>
              </w:tc>
            </w:tr>
            <w:tr w:rsidR="003D4018" w:rsidRPr="003167FF" w14:paraId="712C46BB" w14:textId="77777777" w:rsidTr="004C28F8">
              <w:trPr>
                <w:jc w:val="center"/>
                <w:ins w:id="375" w:author="Ericsson_Jing Yue_r1" w:date="2025-10-17T01:12:00Z"/>
              </w:trPr>
              <w:tc>
                <w:tcPr>
                  <w:tcW w:w="2880" w:type="dxa"/>
                  <w:tcBorders>
                    <w:top w:val="single" w:sz="4" w:space="0" w:color="000000"/>
                    <w:left w:val="single" w:sz="4" w:space="0" w:color="000000"/>
                    <w:bottom w:val="single" w:sz="4" w:space="0" w:color="000000"/>
                  </w:tcBorders>
                </w:tcPr>
                <w:p w14:paraId="57F75397" w14:textId="77777777" w:rsidR="003D4018" w:rsidRPr="003167FF" w:rsidRDefault="003D4018" w:rsidP="003D4018">
                  <w:pPr>
                    <w:pStyle w:val="TAL"/>
                    <w:rPr>
                      <w:ins w:id="376" w:author="Ericsson_Jing Yue_r1" w:date="2025-10-17T01:12:00Z" w16du:dateUtc="2025-10-16T23:12:00Z"/>
                    </w:rPr>
                  </w:pPr>
                  <w:ins w:id="377" w:author="Ericsson_Jing Yue_r1" w:date="2025-10-17T01:12:00Z" w16du:dateUtc="2025-10-16T23:12:00Z">
                    <w:r>
                      <w:rPr>
                        <w:lang w:eastAsia="zh-CN"/>
                      </w:rPr>
                      <w:t>Velocity information</w:t>
                    </w:r>
                  </w:ins>
                </w:p>
              </w:tc>
              <w:tc>
                <w:tcPr>
                  <w:tcW w:w="1440" w:type="dxa"/>
                  <w:tcBorders>
                    <w:top w:val="single" w:sz="4" w:space="0" w:color="000000"/>
                    <w:left w:val="single" w:sz="4" w:space="0" w:color="000000"/>
                    <w:bottom w:val="single" w:sz="4" w:space="0" w:color="000000"/>
                  </w:tcBorders>
                </w:tcPr>
                <w:p w14:paraId="464EA896" w14:textId="77777777" w:rsidR="003D4018" w:rsidRDefault="003D4018" w:rsidP="003D4018">
                  <w:pPr>
                    <w:pStyle w:val="TAC"/>
                    <w:rPr>
                      <w:ins w:id="378" w:author="Ericsson_Jing Yue_r1" w:date="2025-10-17T01:12:00Z" w16du:dateUtc="2025-10-16T23:12:00Z"/>
                      <w:lang w:eastAsia="zh-CN"/>
                    </w:rPr>
                  </w:pPr>
                  <w:ins w:id="379" w:author="Ericsson_Jing Yue_r1" w:date="2025-10-17T01:12:00Z" w16du:dateUtc="2025-10-16T23:12:00Z">
                    <w:r>
                      <w:t>O</w:t>
                    </w:r>
                  </w:ins>
                </w:p>
                <w:p w14:paraId="52A66F70" w14:textId="77777777" w:rsidR="003D4018" w:rsidRPr="003167FF" w:rsidRDefault="003D4018" w:rsidP="003D4018">
                  <w:pPr>
                    <w:pStyle w:val="TAC"/>
                    <w:rPr>
                      <w:ins w:id="380" w:author="Ericsson_Jing Yue_r1" w:date="2025-10-17T01:12:00Z" w16du:dateUtc="2025-10-16T23:12:00Z"/>
                    </w:rPr>
                  </w:pPr>
                  <w:ins w:id="381" w:author="Ericsson_Jing Yue_r1" w:date="2025-10-17T01:12:00Z" w16du:dateUtc="2025-10-16T23:12:00Z">
                    <w:r>
                      <w:rPr>
                        <w:rFonts w:hint="eastAsia"/>
                        <w:lang w:eastAsia="zh-CN"/>
                      </w:rPr>
                      <w:t>(NOTE</w:t>
                    </w:r>
                    <w:r>
                      <w:rPr>
                        <w:lang w:eastAsia="zh-CN"/>
                      </w:rPr>
                      <w:t> 1</w:t>
                    </w:r>
                    <w:r>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60DF992" w14:textId="77777777" w:rsidR="003D4018" w:rsidRPr="003167FF" w:rsidRDefault="003D4018" w:rsidP="003D4018">
                  <w:pPr>
                    <w:pStyle w:val="TAL"/>
                    <w:rPr>
                      <w:ins w:id="382" w:author="Ericsson_Jing Yue_r1" w:date="2025-10-17T01:12:00Z" w16du:dateUtc="2025-10-16T23:12:00Z"/>
                    </w:rPr>
                  </w:pPr>
                  <w:ins w:id="383" w:author="Ericsson_Jing Yue_r1" w:date="2025-10-17T01:12:00Z" w16du:dateUtc="2025-10-16T23:12:00Z">
                    <w:r>
                      <w:rPr>
                        <w:rFonts w:hint="eastAsia"/>
                        <w:lang w:eastAsia="zh-CN"/>
                      </w:rPr>
                      <w:t>V</w:t>
                    </w:r>
                    <w:r>
                      <w:rPr>
                        <w:lang w:eastAsia="zh-CN"/>
                      </w:rPr>
                      <w:t xml:space="preserve">elocity information of the </w:t>
                    </w:r>
                    <w:r w:rsidRPr="003167FF">
                      <w:t>reporting VAL users or VAL UE</w:t>
                    </w:r>
                    <w:r>
                      <w:t>s</w:t>
                    </w:r>
                    <w:r>
                      <w:rPr>
                        <w:lang w:eastAsia="zh-CN"/>
                      </w:rPr>
                      <w:t>.</w:t>
                    </w:r>
                  </w:ins>
                </w:p>
              </w:tc>
            </w:tr>
            <w:tr w:rsidR="003D4018" w:rsidRPr="003167FF" w14:paraId="077D8AFB" w14:textId="77777777" w:rsidTr="004C28F8">
              <w:trPr>
                <w:jc w:val="center"/>
                <w:ins w:id="384" w:author="Ericsson_Jing Yue_r1" w:date="2025-10-17T01:12:00Z"/>
              </w:trPr>
              <w:tc>
                <w:tcPr>
                  <w:tcW w:w="2880" w:type="dxa"/>
                  <w:tcBorders>
                    <w:top w:val="single" w:sz="4" w:space="0" w:color="000000"/>
                    <w:left w:val="single" w:sz="4" w:space="0" w:color="000000"/>
                    <w:bottom w:val="single" w:sz="4" w:space="0" w:color="000000"/>
                  </w:tcBorders>
                </w:tcPr>
                <w:p w14:paraId="4AA254F7" w14:textId="77777777" w:rsidR="003D4018" w:rsidRPr="003167FF" w:rsidRDefault="003D4018" w:rsidP="003D4018">
                  <w:pPr>
                    <w:pStyle w:val="TAL"/>
                    <w:rPr>
                      <w:ins w:id="385" w:author="Ericsson_Jing Yue_r1" w:date="2025-10-17T01:12:00Z" w16du:dateUtc="2025-10-16T23:12:00Z"/>
                    </w:rPr>
                  </w:pPr>
                  <w:ins w:id="386" w:author="Ericsson_Jing Yue_r1" w:date="2025-10-17T01:12:00Z" w16du:dateUtc="2025-10-16T23:12:00Z">
                    <w:r w:rsidRPr="007B505A">
                      <w:rPr>
                        <w:rFonts w:hint="eastAsia"/>
                        <w:lang w:eastAsia="zh-CN"/>
                      </w:rPr>
                      <w:t>Failure Reason</w:t>
                    </w:r>
                  </w:ins>
                </w:p>
              </w:tc>
              <w:tc>
                <w:tcPr>
                  <w:tcW w:w="1440" w:type="dxa"/>
                  <w:tcBorders>
                    <w:top w:val="single" w:sz="4" w:space="0" w:color="000000"/>
                    <w:left w:val="single" w:sz="4" w:space="0" w:color="000000"/>
                    <w:bottom w:val="single" w:sz="4" w:space="0" w:color="000000"/>
                  </w:tcBorders>
                </w:tcPr>
                <w:p w14:paraId="50A26A43" w14:textId="77777777" w:rsidR="003D4018" w:rsidRPr="007B505A" w:rsidRDefault="003D4018" w:rsidP="003D4018">
                  <w:pPr>
                    <w:pStyle w:val="TAC"/>
                    <w:rPr>
                      <w:ins w:id="387" w:author="Ericsson_Jing Yue_r1" w:date="2025-10-17T01:12:00Z" w16du:dateUtc="2025-10-16T23:12:00Z"/>
                      <w:lang w:eastAsia="zh-CN"/>
                    </w:rPr>
                  </w:pPr>
                  <w:ins w:id="388" w:author="Ericsson_Jing Yue_r1" w:date="2025-10-17T01:12:00Z" w16du:dateUtc="2025-10-16T23:12:00Z">
                    <w:r w:rsidRPr="007B505A">
                      <w:rPr>
                        <w:rFonts w:hint="eastAsia"/>
                        <w:lang w:eastAsia="zh-CN"/>
                      </w:rPr>
                      <w:t>O</w:t>
                    </w:r>
                  </w:ins>
                </w:p>
                <w:p w14:paraId="01D360B7" w14:textId="77777777" w:rsidR="003D4018" w:rsidRPr="003167FF" w:rsidRDefault="003D4018" w:rsidP="003D4018">
                  <w:pPr>
                    <w:pStyle w:val="TAC"/>
                    <w:rPr>
                      <w:ins w:id="389" w:author="Ericsson_Jing Yue_r1" w:date="2025-10-17T01:12:00Z" w16du:dateUtc="2025-10-16T23:12:00Z"/>
                    </w:rPr>
                  </w:pPr>
                  <w:ins w:id="390" w:author="Ericsson_Jing Yue_r1" w:date="2025-10-17T01:12:00Z" w16du:dateUtc="2025-10-16T23:12:00Z">
                    <w:r w:rsidRPr="007B505A">
                      <w:rPr>
                        <w:rFonts w:hint="eastAsia"/>
                        <w:lang w:eastAsia="zh-CN"/>
                      </w:rPr>
                      <w:t>(NOTE</w:t>
                    </w:r>
                    <w:r>
                      <w:rPr>
                        <w:lang w:eastAsia="zh-CN"/>
                      </w:rPr>
                      <w:t> 2</w:t>
                    </w:r>
                    <w:r w:rsidRPr="007B505A">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531EDD3" w14:textId="77777777" w:rsidR="003D4018" w:rsidRPr="003167FF" w:rsidRDefault="003D4018" w:rsidP="003D4018">
                  <w:pPr>
                    <w:pStyle w:val="TAL"/>
                    <w:rPr>
                      <w:ins w:id="391" w:author="Ericsson_Jing Yue_r1" w:date="2025-10-17T01:12:00Z" w16du:dateUtc="2025-10-16T23:12:00Z"/>
                    </w:rPr>
                  </w:pPr>
                  <w:ins w:id="392" w:author="Ericsson_Jing Yue_r1" w:date="2025-10-17T01:12:00Z" w16du:dateUtc="2025-10-16T23:12:00Z">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ins>
                </w:p>
              </w:tc>
            </w:tr>
            <w:tr w:rsidR="003D4018" w:rsidRPr="00AB3D46" w14:paraId="35FFA5A9" w14:textId="77777777" w:rsidTr="004C28F8">
              <w:trPr>
                <w:jc w:val="center"/>
                <w:ins w:id="393" w:author="Ericsson_Jing Yue_r1" w:date="2025-10-17T01:12:00Z"/>
              </w:trPr>
              <w:tc>
                <w:tcPr>
                  <w:tcW w:w="2880" w:type="dxa"/>
                  <w:tcBorders>
                    <w:top w:val="single" w:sz="4" w:space="0" w:color="000000"/>
                    <w:left w:val="single" w:sz="4" w:space="0" w:color="000000"/>
                    <w:bottom w:val="single" w:sz="4" w:space="0" w:color="000000"/>
                  </w:tcBorders>
                </w:tcPr>
                <w:p w14:paraId="764962B2" w14:textId="77777777" w:rsidR="003D4018" w:rsidRPr="00AB3D46" w:rsidRDefault="003D4018" w:rsidP="003D4018">
                  <w:pPr>
                    <w:pStyle w:val="TAL"/>
                    <w:rPr>
                      <w:ins w:id="394" w:author="Ericsson_Jing Yue_r1" w:date="2025-10-17T01:12:00Z" w16du:dateUtc="2025-10-16T23:12:00Z"/>
                      <w:b/>
                      <w:bCs/>
                      <w:i/>
                      <w:iCs/>
                      <w:lang w:eastAsia="zh-CN"/>
                    </w:rPr>
                  </w:pPr>
                  <w:ins w:id="395" w:author="Ericsson_Jing Yue_r1" w:date="2025-10-17T01:12:00Z" w16du:dateUtc="2025-10-16T23:12:00Z">
                    <w:r w:rsidRPr="00AB3D46">
                      <w:rPr>
                        <w:rFonts w:eastAsia="Times New Roman"/>
                        <w:b/>
                        <w:bCs/>
                        <w:i/>
                        <w:iCs/>
                        <w:lang w:eastAsia="zh-CN"/>
                      </w:rPr>
                      <w:t>Low battery indication</w:t>
                    </w:r>
                  </w:ins>
                </w:p>
              </w:tc>
              <w:tc>
                <w:tcPr>
                  <w:tcW w:w="1440" w:type="dxa"/>
                  <w:tcBorders>
                    <w:top w:val="single" w:sz="4" w:space="0" w:color="000000"/>
                    <w:left w:val="single" w:sz="4" w:space="0" w:color="000000"/>
                    <w:bottom w:val="single" w:sz="4" w:space="0" w:color="000000"/>
                  </w:tcBorders>
                </w:tcPr>
                <w:p w14:paraId="785C4A9C" w14:textId="77777777" w:rsidR="003D4018" w:rsidRPr="00AB3D46" w:rsidRDefault="003D4018" w:rsidP="003D4018">
                  <w:pPr>
                    <w:pStyle w:val="TAC"/>
                    <w:rPr>
                      <w:ins w:id="396" w:author="Ericsson_Jing Yue_r1" w:date="2025-10-17T01:12:00Z" w16du:dateUtc="2025-10-16T23:12:00Z"/>
                      <w:b/>
                      <w:bCs/>
                      <w:i/>
                      <w:iCs/>
                      <w:lang w:eastAsia="zh-CN"/>
                    </w:rPr>
                  </w:pPr>
                  <w:ins w:id="397" w:author="Ericsson_Jing Yue_r1" w:date="2025-10-17T01:12:00Z" w16du:dateUtc="2025-10-16T23:12:00Z">
                    <w:r w:rsidRPr="00AB3D46">
                      <w:rPr>
                        <w:rFonts w:eastAsia="Times New Roman"/>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7A73DEF" w14:textId="77777777" w:rsidR="003D4018" w:rsidRPr="00AB3D46" w:rsidRDefault="003D4018" w:rsidP="003D4018">
                  <w:pPr>
                    <w:pStyle w:val="TAL"/>
                    <w:rPr>
                      <w:ins w:id="398" w:author="Ericsson_Jing Yue_r1" w:date="2025-10-17T01:12:00Z" w16du:dateUtc="2025-10-16T23:12:00Z"/>
                      <w:b/>
                      <w:bCs/>
                      <w:i/>
                      <w:iCs/>
                      <w:lang w:eastAsia="zh-CN"/>
                    </w:rPr>
                  </w:pPr>
                  <w:ins w:id="399" w:author="Ericsson_Jing Yue_r1" w:date="2025-10-17T01:12:00Z" w16du:dateUtc="2025-10-16T23:12:00Z">
                    <w:r w:rsidRPr="00AB3D46">
                      <w:rPr>
                        <w:rFonts w:eastAsia="Times New Roman"/>
                        <w:b/>
                        <w:bCs/>
                        <w:i/>
                        <w:iCs/>
                        <w:lang w:eastAsia="zh-CN"/>
                      </w:rPr>
                      <w:t>Indicates that battery is low.</w:t>
                    </w:r>
                  </w:ins>
                </w:p>
              </w:tc>
            </w:tr>
            <w:tr w:rsidR="003D4018" w:rsidRPr="003167FF" w14:paraId="78D4F5EC" w14:textId="77777777" w:rsidTr="004C28F8">
              <w:trPr>
                <w:jc w:val="center"/>
                <w:ins w:id="400" w:author="Ericsson_Jing Yue_r1" w:date="2025-10-17T01:12:00Z"/>
              </w:trPr>
              <w:tc>
                <w:tcPr>
                  <w:tcW w:w="2880" w:type="dxa"/>
                  <w:tcBorders>
                    <w:top w:val="single" w:sz="4" w:space="0" w:color="000000"/>
                    <w:left w:val="single" w:sz="4" w:space="0" w:color="000000"/>
                    <w:bottom w:val="single" w:sz="4" w:space="0" w:color="000000"/>
                  </w:tcBorders>
                </w:tcPr>
                <w:p w14:paraId="2B8301D6" w14:textId="77777777" w:rsidR="003D4018" w:rsidRPr="003167FF" w:rsidRDefault="003D4018" w:rsidP="003D4018">
                  <w:pPr>
                    <w:pStyle w:val="TAL"/>
                    <w:rPr>
                      <w:ins w:id="401" w:author="Ericsson_Jing Yue_r1" w:date="2025-10-17T01:12:00Z" w16du:dateUtc="2025-10-16T23:12:00Z"/>
                    </w:rPr>
                  </w:pPr>
                  <w:ins w:id="402" w:author="Ericsson_Jing Yue_r1" w:date="2025-10-17T01:12:00Z" w16du:dateUtc="2025-10-16T23:12:00Z">
                    <w:r w:rsidRPr="003167FF">
                      <w:t>Timestamp</w:t>
                    </w:r>
                  </w:ins>
                </w:p>
              </w:tc>
              <w:tc>
                <w:tcPr>
                  <w:tcW w:w="1440" w:type="dxa"/>
                  <w:tcBorders>
                    <w:top w:val="single" w:sz="4" w:space="0" w:color="000000"/>
                    <w:left w:val="single" w:sz="4" w:space="0" w:color="000000"/>
                    <w:bottom w:val="single" w:sz="4" w:space="0" w:color="000000"/>
                  </w:tcBorders>
                </w:tcPr>
                <w:p w14:paraId="5BEA467B" w14:textId="77777777" w:rsidR="003D4018" w:rsidRPr="003167FF" w:rsidRDefault="003D4018" w:rsidP="003D4018">
                  <w:pPr>
                    <w:pStyle w:val="TAC"/>
                    <w:rPr>
                      <w:ins w:id="403" w:author="Ericsson_Jing Yue_r1" w:date="2025-10-17T01:12:00Z" w16du:dateUtc="2025-10-16T23:12:00Z"/>
                    </w:rPr>
                  </w:pPr>
                  <w:ins w:id="404" w:author="Ericsson_Jing Yue_r1" w:date="2025-10-17T01:12:00Z" w16du:dateUtc="2025-10-16T23:12: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459ED16C" w14:textId="77777777" w:rsidR="003D4018" w:rsidRPr="003167FF" w:rsidRDefault="003D4018" w:rsidP="003D4018">
                  <w:pPr>
                    <w:pStyle w:val="TAL"/>
                    <w:rPr>
                      <w:ins w:id="405" w:author="Ericsson_Jing Yue_r1" w:date="2025-10-17T01:12:00Z" w16du:dateUtc="2025-10-16T23:12:00Z"/>
                    </w:rPr>
                  </w:pPr>
                  <w:ins w:id="406" w:author="Ericsson_Jing Yue_r1" w:date="2025-10-17T01:12:00Z" w16du:dateUtc="2025-10-16T23:12:00Z">
                    <w:r w:rsidRPr="003167FF">
                      <w:t>Timestamp of the location report</w:t>
                    </w:r>
                  </w:ins>
                </w:p>
              </w:tc>
            </w:tr>
            <w:tr w:rsidR="003D4018" w:rsidRPr="003167FF" w14:paraId="41A54191" w14:textId="77777777" w:rsidTr="004C28F8">
              <w:trPr>
                <w:jc w:val="center"/>
                <w:ins w:id="407" w:author="Ericsson_Jing Yue_r1" w:date="2025-10-17T01:12:00Z"/>
              </w:trPr>
              <w:tc>
                <w:tcPr>
                  <w:tcW w:w="8640" w:type="dxa"/>
                  <w:gridSpan w:val="3"/>
                  <w:tcBorders>
                    <w:top w:val="single" w:sz="4" w:space="0" w:color="000000"/>
                    <w:left w:val="single" w:sz="4" w:space="0" w:color="000000"/>
                    <w:bottom w:val="single" w:sz="4" w:space="0" w:color="000000"/>
                    <w:right w:val="single" w:sz="4" w:space="0" w:color="000000"/>
                  </w:tcBorders>
                </w:tcPr>
                <w:p w14:paraId="1CEB48D6" w14:textId="77777777" w:rsidR="003D4018" w:rsidRDefault="003D4018" w:rsidP="003D4018">
                  <w:pPr>
                    <w:pStyle w:val="TAN"/>
                    <w:rPr>
                      <w:ins w:id="408" w:author="Ericsson_Jing Yue_r1" w:date="2025-10-17T01:12:00Z" w16du:dateUtc="2025-10-16T23:12:00Z"/>
                    </w:rPr>
                  </w:pPr>
                  <w:ins w:id="409" w:author="Ericsson_Jing Yue_r1" w:date="2025-10-17T01:12:00Z" w16du:dateUtc="2025-10-16T23:12:00Z">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ins>
                </w:p>
                <w:p w14:paraId="0955F504" w14:textId="77777777" w:rsidR="003D4018" w:rsidRPr="003167FF" w:rsidRDefault="003D4018" w:rsidP="003D4018">
                  <w:pPr>
                    <w:pStyle w:val="TAN"/>
                    <w:rPr>
                      <w:ins w:id="410" w:author="Ericsson_Jing Yue_r1" w:date="2025-10-17T01:12:00Z" w16du:dateUtc="2025-10-16T23:12:00Z"/>
                      <w:lang w:eastAsia="zh-CN"/>
                    </w:rPr>
                  </w:pPr>
                  <w:ins w:id="411" w:author="Ericsson_Jing Yue_r1" w:date="2025-10-17T01:12:00Z" w16du:dateUtc="2025-10-16T23:12:00Z">
                    <w:r w:rsidRPr="007B505A">
                      <w:t>NOTE</w:t>
                    </w:r>
                    <w:r>
                      <w:t> 2</w:t>
                    </w:r>
                    <w:r w:rsidRPr="007B505A">
                      <w:t>:</w:t>
                    </w:r>
                    <w:r w:rsidRPr="007B505A">
                      <w:tab/>
                      <w:t>This element is only applicable</w:t>
                    </w:r>
                    <w:r w:rsidRPr="007B505A">
                      <w:rPr>
                        <w:rFonts w:hint="eastAsia"/>
                        <w:lang w:eastAsia="zh-CN"/>
                      </w:rPr>
                      <w:t xml:space="preserve"> when the Location information IE is null.</w:t>
                    </w:r>
                  </w:ins>
                </w:p>
              </w:tc>
            </w:tr>
          </w:tbl>
          <w:p w14:paraId="7BD12A78" w14:textId="77777777" w:rsidR="003D4018" w:rsidRDefault="003D4018" w:rsidP="003D4018">
            <w:pPr>
              <w:rPr>
                <w:ins w:id="412" w:author="Ericsson_Nov" w:date="2025-10-31T07:01:00Z" w16du:dateUtc="2025-10-31T06:01:00Z"/>
              </w:rPr>
            </w:pPr>
          </w:p>
          <w:bookmarkEnd w:id="341"/>
          <w:p w14:paraId="50F1E68E" w14:textId="77777777" w:rsidR="00CA469B" w:rsidRPr="00E67F48" w:rsidRDefault="00CA469B" w:rsidP="003D4018">
            <w:pPr>
              <w:rPr>
                <w:b/>
                <w:bCs/>
                <w:i/>
                <w:iCs/>
                <w:lang w:eastAsia="zh-CN"/>
              </w:rPr>
            </w:pPr>
          </w:p>
        </w:tc>
      </w:tr>
    </w:tbl>
    <w:p w14:paraId="59B00CF9" w14:textId="5BBE7243" w:rsidR="009E7A1D" w:rsidRDefault="00704A14" w:rsidP="009E7A1D">
      <w:pPr>
        <w:pStyle w:val="Heading3"/>
        <w:rPr>
          <w:ins w:id="413" w:author="Ericsson" w:date="2025-09-18T17:01:00Z" w16du:dateUtc="2025-09-18T15:01:00Z"/>
        </w:rPr>
      </w:pPr>
      <w:del w:id="414" w:author="Ericsson" w:date="2025-09-19T13:12:00Z" w16du:dateUtc="2025-09-19T11:12:00Z">
        <w:r w:rsidDel="004C6322">
          <w:fldChar w:fldCharType="begin"/>
        </w:r>
        <w:r w:rsidDel="004C6322">
          <w:fldChar w:fldCharType="separate"/>
        </w:r>
        <w:r w:rsidDel="004C6322">
          <w:fldChar w:fldCharType="end"/>
        </w:r>
        <w:r w:rsidDel="004C6322">
          <w:fldChar w:fldCharType="begin"/>
        </w:r>
        <w:r w:rsidDel="004C6322">
          <w:fldChar w:fldCharType="separate"/>
        </w:r>
        <w:r w:rsidDel="004C6322">
          <w:fldChar w:fldCharType="end"/>
        </w:r>
      </w:del>
      <w:ins w:id="415" w:author="Ericsson" w:date="2025-09-18T17:01:00Z" w16du:dateUtc="2025-09-18T15:01:00Z">
        <w:r w:rsidR="009E7A1D">
          <w:t>6</w:t>
        </w:r>
        <w:r w:rsidR="009E7A1D" w:rsidRPr="00D7706D">
          <w:t>.</w:t>
        </w:r>
      </w:ins>
      <w:ins w:id="416" w:author="Ericsson" w:date="2025-09-22T10:08:00Z" w16du:dateUtc="2025-09-22T08:08:00Z">
        <w:r w:rsidR="00236733">
          <w:rPr>
            <w:lang w:eastAsia="zh-CN"/>
          </w:rPr>
          <w:t>Z</w:t>
        </w:r>
      </w:ins>
      <w:ins w:id="417" w:author="Ericsson" w:date="2025-09-18T17:01:00Z" w16du:dateUtc="2025-09-18T15:01:00Z">
        <w:r w:rsidR="009E7A1D" w:rsidRPr="00D7706D">
          <w:t>.</w:t>
        </w:r>
        <w:r w:rsidR="009E7A1D">
          <w:rPr>
            <w:lang w:eastAsia="zh-CN"/>
          </w:rPr>
          <w:t>2</w:t>
        </w:r>
        <w:r w:rsidR="009E7A1D" w:rsidRPr="00D7706D">
          <w:tab/>
        </w:r>
        <w:r w:rsidR="009E7A1D">
          <w:rPr>
            <w:lang w:eastAsia="zh-CN"/>
          </w:rPr>
          <w:t>Architecture impacts</w:t>
        </w:r>
      </w:ins>
    </w:p>
    <w:p w14:paraId="51EE83BF" w14:textId="77777777" w:rsidR="009E7A1D" w:rsidRPr="000117AF" w:rsidRDefault="009E7A1D" w:rsidP="009E7A1D">
      <w:pPr>
        <w:pStyle w:val="EditorsNote"/>
        <w:rPr>
          <w:ins w:id="418" w:author="Ericsson" w:date="2025-09-18T17:01:00Z" w16du:dateUtc="2025-09-18T15:01:00Z"/>
        </w:rPr>
      </w:pPr>
      <w:ins w:id="419" w:author="Ericsson" w:date="2025-09-18T17:01:00Z" w16du:dateUtc="2025-09-18T15:01:00Z">
        <w:r w:rsidRPr="000117AF">
          <w:t>Editor’s Note:</w:t>
        </w:r>
        <w:r>
          <w:tab/>
        </w:r>
        <w:r w:rsidRPr="000117AF">
          <w:t>The architecture impacts of the solution is FFS.</w:t>
        </w:r>
      </w:ins>
    </w:p>
    <w:p w14:paraId="464127AE" w14:textId="75EA6F36" w:rsidR="009E7A1D" w:rsidRPr="00D7706D" w:rsidRDefault="009E7A1D" w:rsidP="009E7A1D">
      <w:pPr>
        <w:pStyle w:val="Heading3"/>
        <w:rPr>
          <w:ins w:id="420" w:author="Ericsson" w:date="2025-09-18T17:01:00Z" w16du:dateUtc="2025-09-18T15:01:00Z"/>
        </w:rPr>
      </w:pPr>
      <w:ins w:id="421" w:author="Ericsson" w:date="2025-09-18T17:01:00Z" w16du:dateUtc="2025-09-18T15:01:00Z">
        <w:r>
          <w:t>6</w:t>
        </w:r>
        <w:r w:rsidRPr="00D7706D">
          <w:t>.</w:t>
        </w:r>
      </w:ins>
      <w:ins w:id="422" w:author="Ericsson" w:date="2025-09-22T10:08:00Z" w16du:dateUtc="2025-09-22T08:08:00Z">
        <w:r w:rsidR="00236733">
          <w:rPr>
            <w:lang w:eastAsia="zh-CN"/>
          </w:rPr>
          <w:t>Z</w:t>
        </w:r>
      </w:ins>
      <w:ins w:id="423"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5477DFCB" w14:textId="77777777" w:rsidR="00F27D32" w:rsidRPr="007A4338" w:rsidRDefault="00F27D32" w:rsidP="00F27D32">
      <w:pPr>
        <w:pStyle w:val="EditorsNote"/>
        <w:rPr>
          <w:ins w:id="424" w:author="Ericsson_r1" w:date="2025-11-20T01:59:00Z" w16du:dateUtc="2025-11-20T00:59:00Z"/>
        </w:rPr>
      </w:pPr>
      <w:ins w:id="425" w:author="Ericsson_r1" w:date="2025-11-20T01:59:00Z" w16du:dateUtc="2025-11-20T00:59:00Z">
        <w:r w:rsidRPr="007A4338">
          <w:t>Editor’s Note:</w:t>
        </w:r>
        <w:r w:rsidRPr="007A4338">
          <w:tab/>
          <w:t>The evaluation of the solution is FFS.</w:t>
        </w:r>
      </w:ins>
    </w:p>
    <w:p w14:paraId="06519B57" w14:textId="77777777" w:rsidR="009E7A1D" w:rsidRPr="009E7A1D" w:rsidRDefault="009E7A1D" w:rsidP="009E7A1D">
      <w:pPr>
        <w:rPr>
          <w:ins w:id="426"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F520E" w14:textId="77777777" w:rsidR="000C5377" w:rsidRPr="00962196" w:rsidRDefault="000C5377">
      <w:r w:rsidRPr="00962196">
        <w:separator/>
      </w:r>
    </w:p>
  </w:endnote>
  <w:endnote w:type="continuationSeparator" w:id="0">
    <w:p w14:paraId="7727977A" w14:textId="77777777" w:rsidR="000C5377" w:rsidRPr="00962196" w:rsidRDefault="000C5377">
      <w:r w:rsidRPr="00962196">
        <w:continuationSeparator/>
      </w:r>
    </w:p>
  </w:endnote>
  <w:endnote w:type="continuationNotice" w:id="1">
    <w:p w14:paraId="0AF2868A" w14:textId="77777777" w:rsidR="000C5377" w:rsidRPr="00962196" w:rsidRDefault="000C5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82F1B" w14:textId="77777777" w:rsidR="000C5377" w:rsidRPr="00962196" w:rsidRDefault="000C5377">
      <w:r w:rsidRPr="00962196">
        <w:separator/>
      </w:r>
    </w:p>
  </w:footnote>
  <w:footnote w:type="continuationSeparator" w:id="0">
    <w:p w14:paraId="064FC09D" w14:textId="77777777" w:rsidR="000C5377" w:rsidRPr="00962196" w:rsidRDefault="000C5377">
      <w:r w:rsidRPr="00962196">
        <w:continuationSeparator/>
      </w:r>
    </w:p>
  </w:footnote>
  <w:footnote w:type="continuationNotice" w:id="1">
    <w:p w14:paraId="6C09F35B" w14:textId="77777777" w:rsidR="000C5377" w:rsidRPr="00962196" w:rsidRDefault="000C5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C546DC1"/>
    <w:multiLevelType w:val="hybridMultilevel"/>
    <w:tmpl w:val="A4283936"/>
    <w:lvl w:ilvl="0" w:tplc="D526A17C">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7482BC0"/>
    <w:multiLevelType w:val="hybridMultilevel"/>
    <w:tmpl w:val="1AFCA57A"/>
    <w:lvl w:ilvl="0" w:tplc="4B5A1CAE">
      <w:start w:val="1"/>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3E737D98"/>
    <w:multiLevelType w:val="hybridMultilevel"/>
    <w:tmpl w:val="43EC4662"/>
    <w:lvl w:ilvl="0" w:tplc="F67ED2F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EB4350F"/>
    <w:multiLevelType w:val="hybridMultilevel"/>
    <w:tmpl w:val="706A033C"/>
    <w:lvl w:ilvl="0" w:tplc="4B5A1CAE">
      <w:start w:val="1"/>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3246F68"/>
    <w:multiLevelType w:val="hybridMultilevel"/>
    <w:tmpl w:val="7F1E1A5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A05094"/>
    <w:multiLevelType w:val="hybridMultilevel"/>
    <w:tmpl w:val="257C81DA"/>
    <w:lvl w:ilvl="0" w:tplc="D526A17C">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4359187">
    <w:abstractNumId w:val="15"/>
  </w:num>
  <w:num w:numId="2" w16cid:durableId="543641666">
    <w:abstractNumId w:val="12"/>
  </w:num>
  <w:num w:numId="3" w16cid:durableId="1144159922">
    <w:abstractNumId w:val="13"/>
  </w:num>
  <w:num w:numId="4" w16cid:durableId="1053193771">
    <w:abstractNumId w:val="6"/>
  </w:num>
  <w:num w:numId="5" w16cid:durableId="455875429">
    <w:abstractNumId w:val="5"/>
  </w:num>
  <w:num w:numId="6" w16cid:durableId="1835799895">
    <w:abstractNumId w:val="17"/>
  </w:num>
  <w:num w:numId="7" w16cid:durableId="1187526040">
    <w:abstractNumId w:val="1"/>
  </w:num>
  <w:num w:numId="8" w16cid:durableId="1238781865">
    <w:abstractNumId w:val="16"/>
  </w:num>
  <w:num w:numId="9" w16cid:durableId="1718814855">
    <w:abstractNumId w:val="14"/>
  </w:num>
  <w:num w:numId="10" w16cid:durableId="1247498175">
    <w:abstractNumId w:val="2"/>
  </w:num>
  <w:num w:numId="11" w16cid:durableId="1192109711">
    <w:abstractNumId w:val="4"/>
  </w:num>
  <w:num w:numId="12" w16cid:durableId="937062714">
    <w:abstractNumId w:val="3"/>
  </w:num>
  <w:num w:numId="13" w16cid:durableId="204414847">
    <w:abstractNumId w:val="0"/>
  </w:num>
  <w:num w:numId="14" w16cid:durableId="1741055100">
    <w:abstractNumId w:val="11"/>
  </w:num>
  <w:num w:numId="15" w16cid:durableId="151603715">
    <w:abstractNumId w:val="9"/>
  </w:num>
  <w:num w:numId="16" w16cid:durableId="2142116419">
    <w:abstractNumId w:val="10"/>
  </w:num>
  <w:num w:numId="17" w16cid:durableId="940070064">
    <w:abstractNumId w:val="8"/>
  </w:num>
  <w:num w:numId="18" w16cid:durableId="1362314724">
    <w:abstractNumId w:val="18"/>
  </w:num>
  <w:num w:numId="19" w16cid:durableId="12389043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ov">
    <w15:presenceInfo w15:providerId="None" w15:userId="Ericsson_Nov"/>
  </w15:person>
  <w15:person w15:author="Ericsson">
    <w15:presenceInfo w15:providerId="None" w15:userId="Ericsson"/>
  </w15:person>
  <w15:person w15:author="Ericsson_r1">
    <w15:presenceInfo w15:providerId="None" w15:userId="Ericsson_r1"/>
  </w15:person>
  <w15:person w15:author="Ericsson_Jing Yue_r1">
    <w15:presenceInfo w15:providerId="None" w15:userId="Ericsson_Jing Yue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1C04"/>
    <w:rsid w:val="0001230D"/>
    <w:rsid w:val="00014AF6"/>
    <w:rsid w:val="00016D02"/>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5047"/>
    <w:rsid w:val="00050849"/>
    <w:rsid w:val="00050A81"/>
    <w:rsid w:val="00051219"/>
    <w:rsid w:val="00051367"/>
    <w:rsid w:val="00053EB4"/>
    <w:rsid w:val="0005618D"/>
    <w:rsid w:val="0006071D"/>
    <w:rsid w:val="00060ABA"/>
    <w:rsid w:val="00062A46"/>
    <w:rsid w:val="00062A80"/>
    <w:rsid w:val="00063C43"/>
    <w:rsid w:val="000659E9"/>
    <w:rsid w:val="00067023"/>
    <w:rsid w:val="0007079A"/>
    <w:rsid w:val="00071279"/>
    <w:rsid w:val="0007222B"/>
    <w:rsid w:val="000727D9"/>
    <w:rsid w:val="00072D44"/>
    <w:rsid w:val="0007439E"/>
    <w:rsid w:val="00075891"/>
    <w:rsid w:val="00077027"/>
    <w:rsid w:val="00077AF0"/>
    <w:rsid w:val="0008023B"/>
    <w:rsid w:val="000827AC"/>
    <w:rsid w:val="0008458A"/>
    <w:rsid w:val="00084F1C"/>
    <w:rsid w:val="0009040B"/>
    <w:rsid w:val="00091508"/>
    <w:rsid w:val="000928D3"/>
    <w:rsid w:val="00093A72"/>
    <w:rsid w:val="00096996"/>
    <w:rsid w:val="000A1C77"/>
    <w:rsid w:val="000A3C16"/>
    <w:rsid w:val="000A5484"/>
    <w:rsid w:val="000A5BBF"/>
    <w:rsid w:val="000A5FF2"/>
    <w:rsid w:val="000A61BB"/>
    <w:rsid w:val="000B052D"/>
    <w:rsid w:val="000B1EDD"/>
    <w:rsid w:val="000B2BA1"/>
    <w:rsid w:val="000B6310"/>
    <w:rsid w:val="000C22B1"/>
    <w:rsid w:val="000C4089"/>
    <w:rsid w:val="000C4BE5"/>
    <w:rsid w:val="000C5088"/>
    <w:rsid w:val="000C5377"/>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218"/>
    <w:rsid w:val="000E54B9"/>
    <w:rsid w:val="000E5B7E"/>
    <w:rsid w:val="000E689A"/>
    <w:rsid w:val="000E6C69"/>
    <w:rsid w:val="000E7250"/>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3955"/>
    <w:rsid w:val="0014604C"/>
    <w:rsid w:val="00146DCB"/>
    <w:rsid w:val="00147956"/>
    <w:rsid w:val="00150512"/>
    <w:rsid w:val="0015151E"/>
    <w:rsid w:val="001518F2"/>
    <w:rsid w:val="001526CE"/>
    <w:rsid w:val="00152FB4"/>
    <w:rsid w:val="001553AD"/>
    <w:rsid w:val="0015571C"/>
    <w:rsid w:val="00156707"/>
    <w:rsid w:val="0015671C"/>
    <w:rsid w:val="00163BC5"/>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B7762"/>
    <w:rsid w:val="001C0439"/>
    <w:rsid w:val="001C04AF"/>
    <w:rsid w:val="001C06C0"/>
    <w:rsid w:val="001C3FE0"/>
    <w:rsid w:val="001C4B03"/>
    <w:rsid w:val="001C5C21"/>
    <w:rsid w:val="001D038F"/>
    <w:rsid w:val="001D1EAC"/>
    <w:rsid w:val="001D684C"/>
    <w:rsid w:val="001D6982"/>
    <w:rsid w:val="001D7B1B"/>
    <w:rsid w:val="001D7B59"/>
    <w:rsid w:val="001E2CD6"/>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07A4D"/>
    <w:rsid w:val="002100CD"/>
    <w:rsid w:val="0021011A"/>
    <w:rsid w:val="00210520"/>
    <w:rsid w:val="00210E61"/>
    <w:rsid w:val="0021147B"/>
    <w:rsid w:val="00211FC6"/>
    <w:rsid w:val="00212738"/>
    <w:rsid w:val="00212FF7"/>
    <w:rsid w:val="00213F70"/>
    <w:rsid w:val="002157E2"/>
    <w:rsid w:val="00215A28"/>
    <w:rsid w:val="00215ABA"/>
    <w:rsid w:val="00215D66"/>
    <w:rsid w:val="00222380"/>
    <w:rsid w:val="002223AA"/>
    <w:rsid w:val="00222BA8"/>
    <w:rsid w:val="00222F33"/>
    <w:rsid w:val="00225CD5"/>
    <w:rsid w:val="002261A8"/>
    <w:rsid w:val="002264CD"/>
    <w:rsid w:val="00226CBB"/>
    <w:rsid w:val="00226DE2"/>
    <w:rsid w:val="00227CFD"/>
    <w:rsid w:val="00227D0D"/>
    <w:rsid w:val="00231F30"/>
    <w:rsid w:val="002326C1"/>
    <w:rsid w:val="00232D54"/>
    <w:rsid w:val="00235ADE"/>
    <w:rsid w:val="00236733"/>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248E"/>
    <w:rsid w:val="00273DAB"/>
    <w:rsid w:val="00275D12"/>
    <w:rsid w:val="00275EF7"/>
    <w:rsid w:val="00280152"/>
    <w:rsid w:val="00280C0A"/>
    <w:rsid w:val="00280FB5"/>
    <w:rsid w:val="002828CC"/>
    <w:rsid w:val="00284602"/>
    <w:rsid w:val="00284D8B"/>
    <w:rsid w:val="00285820"/>
    <w:rsid w:val="00285EA6"/>
    <w:rsid w:val="002916B2"/>
    <w:rsid w:val="0029270D"/>
    <w:rsid w:val="00292F6B"/>
    <w:rsid w:val="002969A0"/>
    <w:rsid w:val="00297FD0"/>
    <w:rsid w:val="002A14F0"/>
    <w:rsid w:val="002A3184"/>
    <w:rsid w:val="002A412E"/>
    <w:rsid w:val="002A4630"/>
    <w:rsid w:val="002A583A"/>
    <w:rsid w:val="002B1A76"/>
    <w:rsid w:val="002B1F0E"/>
    <w:rsid w:val="002B266D"/>
    <w:rsid w:val="002B272C"/>
    <w:rsid w:val="002B27E8"/>
    <w:rsid w:val="002B2DFB"/>
    <w:rsid w:val="002B38EA"/>
    <w:rsid w:val="002B5227"/>
    <w:rsid w:val="002B55D7"/>
    <w:rsid w:val="002B61BC"/>
    <w:rsid w:val="002C0235"/>
    <w:rsid w:val="002C1706"/>
    <w:rsid w:val="002C2660"/>
    <w:rsid w:val="002C3609"/>
    <w:rsid w:val="002C37F3"/>
    <w:rsid w:val="002C58AF"/>
    <w:rsid w:val="002C6396"/>
    <w:rsid w:val="002C729C"/>
    <w:rsid w:val="002C7EBF"/>
    <w:rsid w:val="002D16C0"/>
    <w:rsid w:val="002D2CDB"/>
    <w:rsid w:val="002D40C9"/>
    <w:rsid w:val="002D4C2D"/>
    <w:rsid w:val="002D7459"/>
    <w:rsid w:val="002E1630"/>
    <w:rsid w:val="002E213A"/>
    <w:rsid w:val="002E5267"/>
    <w:rsid w:val="002E5D1F"/>
    <w:rsid w:val="002E6212"/>
    <w:rsid w:val="002E6AB8"/>
    <w:rsid w:val="002E7C29"/>
    <w:rsid w:val="002F1F7A"/>
    <w:rsid w:val="002F2959"/>
    <w:rsid w:val="002F32D2"/>
    <w:rsid w:val="002F3C73"/>
    <w:rsid w:val="002F553D"/>
    <w:rsid w:val="002F5601"/>
    <w:rsid w:val="002F5D9E"/>
    <w:rsid w:val="002F6EE2"/>
    <w:rsid w:val="002F7766"/>
    <w:rsid w:val="002F79A0"/>
    <w:rsid w:val="0030184F"/>
    <w:rsid w:val="00301D4A"/>
    <w:rsid w:val="003031A2"/>
    <w:rsid w:val="003062A7"/>
    <w:rsid w:val="00306659"/>
    <w:rsid w:val="00307245"/>
    <w:rsid w:val="00310B6F"/>
    <w:rsid w:val="003115B6"/>
    <w:rsid w:val="00312FFE"/>
    <w:rsid w:val="003131B7"/>
    <w:rsid w:val="00315685"/>
    <w:rsid w:val="00316DE0"/>
    <w:rsid w:val="003179E5"/>
    <w:rsid w:val="003225D1"/>
    <w:rsid w:val="00322AF5"/>
    <w:rsid w:val="003231BF"/>
    <w:rsid w:val="00325A67"/>
    <w:rsid w:val="003260C4"/>
    <w:rsid w:val="00326B83"/>
    <w:rsid w:val="00327F41"/>
    <w:rsid w:val="00330D5B"/>
    <w:rsid w:val="003312DD"/>
    <w:rsid w:val="00332156"/>
    <w:rsid w:val="00332BBF"/>
    <w:rsid w:val="003336AD"/>
    <w:rsid w:val="00336C47"/>
    <w:rsid w:val="003401AE"/>
    <w:rsid w:val="00342695"/>
    <w:rsid w:val="0034399E"/>
    <w:rsid w:val="00345CDC"/>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66D5"/>
    <w:rsid w:val="00366A5D"/>
    <w:rsid w:val="00367769"/>
    <w:rsid w:val="00367D5D"/>
    <w:rsid w:val="00370766"/>
    <w:rsid w:val="00371A18"/>
    <w:rsid w:val="00373265"/>
    <w:rsid w:val="00375B62"/>
    <w:rsid w:val="00375F0F"/>
    <w:rsid w:val="00376839"/>
    <w:rsid w:val="00380237"/>
    <w:rsid w:val="0038129D"/>
    <w:rsid w:val="00382DFE"/>
    <w:rsid w:val="003856A8"/>
    <w:rsid w:val="00385927"/>
    <w:rsid w:val="00386A29"/>
    <w:rsid w:val="00394AC2"/>
    <w:rsid w:val="00394C99"/>
    <w:rsid w:val="00395E64"/>
    <w:rsid w:val="0039762D"/>
    <w:rsid w:val="003A3859"/>
    <w:rsid w:val="003A60B7"/>
    <w:rsid w:val="003A7D94"/>
    <w:rsid w:val="003B37A7"/>
    <w:rsid w:val="003B6317"/>
    <w:rsid w:val="003C08DA"/>
    <w:rsid w:val="003C2700"/>
    <w:rsid w:val="003C2EE1"/>
    <w:rsid w:val="003C301F"/>
    <w:rsid w:val="003C33C9"/>
    <w:rsid w:val="003C3AA7"/>
    <w:rsid w:val="003C3D7E"/>
    <w:rsid w:val="003C53D4"/>
    <w:rsid w:val="003C55BC"/>
    <w:rsid w:val="003D1611"/>
    <w:rsid w:val="003D3A65"/>
    <w:rsid w:val="003D3BAD"/>
    <w:rsid w:val="003D4018"/>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2FB7"/>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262"/>
    <w:rsid w:val="00434976"/>
    <w:rsid w:val="004350F0"/>
    <w:rsid w:val="00436985"/>
    <w:rsid w:val="00436BAB"/>
    <w:rsid w:val="00440866"/>
    <w:rsid w:val="004420C0"/>
    <w:rsid w:val="00443BB8"/>
    <w:rsid w:val="00444C0A"/>
    <w:rsid w:val="00444DD3"/>
    <w:rsid w:val="00445008"/>
    <w:rsid w:val="0044533B"/>
    <w:rsid w:val="00445737"/>
    <w:rsid w:val="00447BF1"/>
    <w:rsid w:val="00450661"/>
    <w:rsid w:val="00453BBF"/>
    <w:rsid w:val="004542C0"/>
    <w:rsid w:val="004543B0"/>
    <w:rsid w:val="004548E1"/>
    <w:rsid w:val="00454C83"/>
    <w:rsid w:val="00455611"/>
    <w:rsid w:val="0045594B"/>
    <w:rsid w:val="00455975"/>
    <w:rsid w:val="00455DF1"/>
    <w:rsid w:val="00456AA7"/>
    <w:rsid w:val="00461DAA"/>
    <w:rsid w:val="00463F90"/>
    <w:rsid w:val="0046589F"/>
    <w:rsid w:val="00465B5B"/>
    <w:rsid w:val="004668DF"/>
    <w:rsid w:val="004672B7"/>
    <w:rsid w:val="00467314"/>
    <w:rsid w:val="00470141"/>
    <w:rsid w:val="004702F4"/>
    <w:rsid w:val="0047322B"/>
    <w:rsid w:val="00475AC6"/>
    <w:rsid w:val="0047759E"/>
    <w:rsid w:val="00481382"/>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322"/>
    <w:rsid w:val="004C68BF"/>
    <w:rsid w:val="004C763F"/>
    <w:rsid w:val="004C7654"/>
    <w:rsid w:val="004D0C80"/>
    <w:rsid w:val="004D4A41"/>
    <w:rsid w:val="004D5F95"/>
    <w:rsid w:val="004D6547"/>
    <w:rsid w:val="004E1226"/>
    <w:rsid w:val="004E3020"/>
    <w:rsid w:val="004E302C"/>
    <w:rsid w:val="004E32B7"/>
    <w:rsid w:val="004E3519"/>
    <w:rsid w:val="004E6A17"/>
    <w:rsid w:val="004F1DEB"/>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B60"/>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BEC"/>
    <w:rsid w:val="00567CFF"/>
    <w:rsid w:val="00567FC9"/>
    <w:rsid w:val="005720FA"/>
    <w:rsid w:val="00572D46"/>
    <w:rsid w:val="0057595A"/>
    <w:rsid w:val="0058026D"/>
    <w:rsid w:val="00580EDC"/>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B0A3A"/>
    <w:rsid w:val="005B15F3"/>
    <w:rsid w:val="005B2494"/>
    <w:rsid w:val="005B37CC"/>
    <w:rsid w:val="005B3E04"/>
    <w:rsid w:val="005B4C40"/>
    <w:rsid w:val="005B5D33"/>
    <w:rsid w:val="005B5D93"/>
    <w:rsid w:val="005B72DE"/>
    <w:rsid w:val="005B7B93"/>
    <w:rsid w:val="005B7C20"/>
    <w:rsid w:val="005B7CE9"/>
    <w:rsid w:val="005C055E"/>
    <w:rsid w:val="005C0621"/>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58C3"/>
    <w:rsid w:val="00607CA1"/>
    <w:rsid w:val="00611A68"/>
    <w:rsid w:val="00612DA1"/>
    <w:rsid w:val="00616087"/>
    <w:rsid w:val="00620BF7"/>
    <w:rsid w:val="006212AF"/>
    <w:rsid w:val="0062678C"/>
    <w:rsid w:val="00626964"/>
    <w:rsid w:val="00627B4D"/>
    <w:rsid w:val="00630F7C"/>
    <w:rsid w:val="006333C5"/>
    <w:rsid w:val="00634440"/>
    <w:rsid w:val="00635BBA"/>
    <w:rsid w:val="00640741"/>
    <w:rsid w:val="006413AA"/>
    <w:rsid w:val="00642835"/>
    <w:rsid w:val="00643F52"/>
    <w:rsid w:val="00645066"/>
    <w:rsid w:val="00645B9E"/>
    <w:rsid w:val="00650025"/>
    <w:rsid w:val="0065003E"/>
    <w:rsid w:val="0065339A"/>
    <w:rsid w:val="00653AF0"/>
    <w:rsid w:val="00656D59"/>
    <w:rsid w:val="006575A9"/>
    <w:rsid w:val="0066098B"/>
    <w:rsid w:val="00661381"/>
    <w:rsid w:val="0066501B"/>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C170D"/>
    <w:rsid w:val="006C264E"/>
    <w:rsid w:val="006C560F"/>
    <w:rsid w:val="006D41AE"/>
    <w:rsid w:val="006D4207"/>
    <w:rsid w:val="006D4496"/>
    <w:rsid w:val="006D5688"/>
    <w:rsid w:val="006E04D5"/>
    <w:rsid w:val="006E0D46"/>
    <w:rsid w:val="006E1618"/>
    <w:rsid w:val="006E21FB"/>
    <w:rsid w:val="006E279B"/>
    <w:rsid w:val="006E4895"/>
    <w:rsid w:val="006E59B4"/>
    <w:rsid w:val="006E7A5A"/>
    <w:rsid w:val="006E7E6B"/>
    <w:rsid w:val="006F201F"/>
    <w:rsid w:val="006F2D1B"/>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1F82"/>
    <w:rsid w:val="007120E2"/>
    <w:rsid w:val="007124C2"/>
    <w:rsid w:val="00712A2B"/>
    <w:rsid w:val="00713847"/>
    <w:rsid w:val="00715782"/>
    <w:rsid w:val="0071625D"/>
    <w:rsid w:val="007169BC"/>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29DA"/>
    <w:rsid w:val="00762E40"/>
    <w:rsid w:val="00763CAD"/>
    <w:rsid w:val="00765B98"/>
    <w:rsid w:val="007701EE"/>
    <w:rsid w:val="00770435"/>
    <w:rsid w:val="00770A9F"/>
    <w:rsid w:val="0077440C"/>
    <w:rsid w:val="00774CB9"/>
    <w:rsid w:val="007767AF"/>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77F"/>
    <w:rsid w:val="007A49C8"/>
    <w:rsid w:val="007A4A08"/>
    <w:rsid w:val="007A7E18"/>
    <w:rsid w:val="007B0683"/>
    <w:rsid w:val="007B2994"/>
    <w:rsid w:val="007B37BA"/>
    <w:rsid w:val="007B3CA4"/>
    <w:rsid w:val="007B4183"/>
    <w:rsid w:val="007B512A"/>
    <w:rsid w:val="007C1ABC"/>
    <w:rsid w:val="007C2097"/>
    <w:rsid w:val="007C24E0"/>
    <w:rsid w:val="007C3C1E"/>
    <w:rsid w:val="007C4DDB"/>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E24"/>
    <w:rsid w:val="007F2F01"/>
    <w:rsid w:val="007F2FE6"/>
    <w:rsid w:val="007F3B0E"/>
    <w:rsid w:val="007F4FDC"/>
    <w:rsid w:val="007F7E99"/>
    <w:rsid w:val="00800104"/>
    <w:rsid w:val="008019C1"/>
    <w:rsid w:val="00803056"/>
    <w:rsid w:val="00803A12"/>
    <w:rsid w:val="00803E3E"/>
    <w:rsid w:val="0080691C"/>
    <w:rsid w:val="00806D43"/>
    <w:rsid w:val="00806FCF"/>
    <w:rsid w:val="0081295B"/>
    <w:rsid w:val="008143FB"/>
    <w:rsid w:val="008158FC"/>
    <w:rsid w:val="00816C1D"/>
    <w:rsid w:val="00817836"/>
    <w:rsid w:val="00817868"/>
    <w:rsid w:val="008225C5"/>
    <w:rsid w:val="00822CF4"/>
    <w:rsid w:val="008239F9"/>
    <w:rsid w:val="00823DA9"/>
    <w:rsid w:val="00823EAF"/>
    <w:rsid w:val="00831A55"/>
    <w:rsid w:val="00833E0F"/>
    <w:rsid w:val="00834D3F"/>
    <w:rsid w:val="008363A0"/>
    <w:rsid w:val="0083708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C5C"/>
    <w:rsid w:val="00875F47"/>
    <w:rsid w:val="00881914"/>
    <w:rsid w:val="00881AEE"/>
    <w:rsid w:val="008872EC"/>
    <w:rsid w:val="00890799"/>
    <w:rsid w:val="00891F7C"/>
    <w:rsid w:val="00893989"/>
    <w:rsid w:val="00893CD5"/>
    <w:rsid w:val="00893FDC"/>
    <w:rsid w:val="00894462"/>
    <w:rsid w:val="00896BDA"/>
    <w:rsid w:val="008A03F7"/>
    <w:rsid w:val="008A0451"/>
    <w:rsid w:val="008A2C68"/>
    <w:rsid w:val="008A3885"/>
    <w:rsid w:val="008A41E0"/>
    <w:rsid w:val="008A5E86"/>
    <w:rsid w:val="008A6268"/>
    <w:rsid w:val="008A62FF"/>
    <w:rsid w:val="008A637E"/>
    <w:rsid w:val="008A6A2C"/>
    <w:rsid w:val="008A7409"/>
    <w:rsid w:val="008B1118"/>
    <w:rsid w:val="008B3DB0"/>
    <w:rsid w:val="008B6289"/>
    <w:rsid w:val="008B6B24"/>
    <w:rsid w:val="008B706E"/>
    <w:rsid w:val="008C0E37"/>
    <w:rsid w:val="008C1228"/>
    <w:rsid w:val="008C1E65"/>
    <w:rsid w:val="008C23E4"/>
    <w:rsid w:val="008C3943"/>
    <w:rsid w:val="008C3D33"/>
    <w:rsid w:val="008C61B9"/>
    <w:rsid w:val="008C71E0"/>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F40"/>
    <w:rsid w:val="00905AC6"/>
    <w:rsid w:val="0091151F"/>
    <w:rsid w:val="0091261F"/>
    <w:rsid w:val="0091281A"/>
    <w:rsid w:val="00912A38"/>
    <w:rsid w:val="009135B7"/>
    <w:rsid w:val="009149E1"/>
    <w:rsid w:val="00914BF7"/>
    <w:rsid w:val="00915B84"/>
    <w:rsid w:val="00917E28"/>
    <w:rsid w:val="009214C8"/>
    <w:rsid w:val="009215B2"/>
    <w:rsid w:val="00925397"/>
    <w:rsid w:val="00930056"/>
    <w:rsid w:val="00930BB7"/>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1C79"/>
    <w:rsid w:val="00962196"/>
    <w:rsid w:val="00964665"/>
    <w:rsid w:val="00965C24"/>
    <w:rsid w:val="00972A0A"/>
    <w:rsid w:val="00972B91"/>
    <w:rsid w:val="0097784D"/>
    <w:rsid w:val="0098175B"/>
    <w:rsid w:val="009835F3"/>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2FB"/>
    <w:rsid w:val="009A7A2A"/>
    <w:rsid w:val="009B0D2B"/>
    <w:rsid w:val="009B37FB"/>
    <w:rsid w:val="009B4090"/>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3A6D"/>
    <w:rsid w:val="009D7195"/>
    <w:rsid w:val="009E3297"/>
    <w:rsid w:val="009E4DA8"/>
    <w:rsid w:val="009E74D9"/>
    <w:rsid w:val="009E7611"/>
    <w:rsid w:val="009E7A1D"/>
    <w:rsid w:val="009F0EF2"/>
    <w:rsid w:val="009F0F4C"/>
    <w:rsid w:val="009F26C4"/>
    <w:rsid w:val="009F2ABB"/>
    <w:rsid w:val="009F3807"/>
    <w:rsid w:val="009F41FE"/>
    <w:rsid w:val="009F4F96"/>
    <w:rsid w:val="009F5F2B"/>
    <w:rsid w:val="009F5F8F"/>
    <w:rsid w:val="009F6B7D"/>
    <w:rsid w:val="009F7FF6"/>
    <w:rsid w:val="00A01B58"/>
    <w:rsid w:val="00A05B9C"/>
    <w:rsid w:val="00A0649E"/>
    <w:rsid w:val="00A111C9"/>
    <w:rsid w:val="00A12B9F"/>
    <w:rsid w:val="00A12DE0"/>
    <w:rsid w:val="00A134DC"/>
    <w:rsid w:val="00A200DC"/>
    <w:rsid w:val="00A204A7"/>
    <w:rsid w:val="00A223F9"/>
    <w:rsid w:val="00A22793"/>
    <w:rsid w:val="00A23351"/>
    <w:rsid w:val="00A26D7E"/>
    <w:rsid w:val="00A26F40"/>
    <w:rsid w:val="00A271FC"/>
    <w:rsid w:val="00A3067B"/>
    <w:rsid w:val="00A30B5B"/>
    <w:rsid w:val="00A31CB7"/>
    <w:rsid w:val="00A33D66"/>
    <w:rsid w:val="00A3669C"/>
    <w:rsid w:val="00A36E67"/>
    <w:rsid w:val="00A379AD"/>
    <w:rsid w:val="00A42438"/>
    <w:rsid w:val="00A44D6F"/>
    <w:rsid w:val="00A46322"/>
    <w:rsid w:val="00A468AD"/>
    <w:rsid w:val="00A47E70"/>
    <w:rsid w:val="00A51C56"/>
    <w:rsid w:val="00A52605"/>
    <w:rsid w:val="00A526CC"/>
    <w:rsid w:val="00A536CD"/>
    <w:rsid w:val="00A54030"/>
    <w:rsid w:val="00A564BD"/>
    <w:rsid w:val="00A57991"/>
    <w:rsid w:val="00A60772"/>
    <w:rsid w:val="00A65152"/>
    <w:rsid w:val="00A657D9"/>
    <w:rsid w:val="00A657F4"/>
    <w:rsid w:val="00A67EF9"/>
    <w:rsid w:val="00A70B57"/>
    <w:rsid w:val="00A72326"/>
    <w:rsid w:val="00A743A5"/>
    <w:rsid w:val="00A77280"/>
    <w:rsid w:val="00A823B2"/>
    <w:rsid w:val="00A8322D"/>
    <w:rsid w:val="00A862B9"/>
    <w:rsid w:val="00A866FF"/>
    <w:rsid w:val="00A86B73"/>
    <w:rsid w:val="00A91343"/>
    <w:rsid w:val="00A91F8C"/>
    <w:rsid w:val="00A93ACC"/>
    <w:rsid w:val="00A94E90"/>
    <w:rsid w:val="00AA4A49"/>
    <w:rsid w:val="00AA68B2"/>
    <w:rsid w:val="00AA76AB"/>
    <w:rsid w:val="00AA792C"/>
    <w:rsid w:val="00AB0C79"/>
    <w:rsid w:val="00AB0C9A"/>
    <w:rsid w:val="00AB10AF"/>
    <w:rsid w:val="00AB1E6E"/>
    <w:rsid w:val="00AB3132"/>
    <w:rsid w:val="00AB3D46"/>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2E6E"/>
    <w:rsid w:val="00B03EBE"/>
    <w:rsid w:val="00B05A1F"/>
    <w:rsid w:val="00B05B9E"/>
    <w:rsid w:val="00B064B5"/>
    <w:rsid w:val="00B139D3"/>
    <w:rsid w:val="00B13E7C"/>
    <w:rsid w:val="00B14E14"/>
    <w:rsid w:val="00B15EB6"/>
    <w:rsid w:val="00B1612D"/>
    <w:rsid w:val="00B16653"/>
    <w:rsid w:val="00B20AC6"/>
    <w:rsid w:val="00B23657"/>
    <w:rsid w:val="00B248D9"/>
    <w:rsid w:val="00B258BB"/>
    <w:rsid w:val="00B261D5"/>
    <w:rsid w:val="00B3037A"/>
    <w:rsid w:val="00B30489"/>
    <w:rsid w:val="00B307CA"/>
    <w:rsid w:val="00B3366C"/>
    <w:rsid w:val="00B34235"/>
    <w:rsid w:val="00B35C6C"/>
    <w:rsid w:val="00B35E65"/>
    <w:rsid w:val="00B43C07"/>
    <w:rsid w:val="00B453EC"/>
    <w:rsid w:val="00B46356"/>
    <w:rsid w:val="00B47288"/>
    <w:rsid w:val="00B50DD1"/>
    <w:rsid w:val="00B53F9F"/>
    <w:rsid w:val="00B542F5"/>
    <w:rsid w:val="00B5541F"/>
    <w:rsid w:val="00B56A28"/>
    <w:rsid w:val="00B57FF2"/>
    <w:rsid w:val="00B600F9"/>
    <w:rsid w:val="00B63082"/>
    <w:rsid w:val="00B6583F"/>
    <w:rsid w:val="00B660D7"/>
    <w:rsid w:val="00B66CC3"/>
    <w:rsid w:val="00B66D06"/>
    <w:rsid w:val="00B677BC"/>
    <w:rsid w:val="00B71072"/>
    <w:rsid w:val="00B74C22"/>
    <w:rsid w:val="00B74D09"/>
    <w:rsid w:val="00B752E9"/>
    <w:rsid w:val="00B754CE"/>
    <w:rsid w:val="00B757F0"/>
    <w:rsid w:val="00B8024E"/>
    <w:rsid w:val="00B805DC"/>
    <w:rsid w:val="00B83E9E"/>
    <w:rsid w:val="00B84602"/>
    <w:rsid w:val="00B858A9"/>
    <w:rsid w:val="00B85FFC"/>
    <w:rsid w:val="00B918A8"/>
    <w:rsid w:val="00B94390"/>
    <w:rsid w:val="00B9544D"/>
    <w:rsid w:val="00B95BA0"/>
    <w:rsid w:val="00B95BB1"/>
    <w:rsid w:val="00B95BC8"/>
    <w:rsid w:val="00B976A3"/>
    <w:rsid w:val="00BA016E"/>
    <w:rsid w:val="00BA04C2"/>
    <w:rsid w:val="00BA0843"/>
    <w:rsid w:val="00BA1827"/>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47FA"/>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04BC"/>
    <w:rsid w:val="00C51ED7"/>
    <w:rsid w:val="00C524DD"/>
    <w:rsid w:val="00C54F42"/>
    <w:rsid w:val="00C55C3A"/>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742B"/>
    <w:rsid w:val="00C90354"/>
    <w:rsid w:val="00C91056"/>
    <w:rsid w:val="00C91080"/>
    <w:rsid w:val="00C927D1"/>
    <w:rsid w:val="00C953E5"/>
    <w:rsid w:val="00C95985"/>
    <w:rsid w:val="00C96EAE"/>
    <w:rsid w:val="00C970E8"/>
    <w:rsid w:val="00C97366"/>
    <w:rsid w:val="00C97C7B"/>
    <w:rsid w:val="00CA36CD"/>
    <w:rsid w:val="00CA3886"/>
    <w:rsid w:val="00CA3D99"/>
    <w:rsid w:val="00CA4650"/>
    <w:rsid w:val="00CA469B"/>
    <w:rsid w:val="00CA5699"/>
    <w:rsid w:val="00CB011A"/>
    <w:rsid w:val="00CB0ABE"/>
    <w:rsid w:val="00CB105B"/>
    <w:rsid w:val="00CB1493"/>
    <w:rsid w:val="00CB204C"/>
    <w:rsid w:val="00CB690B"/>
    <w:rsid w:val="00CC22D4"/>
    <w:rsid w:val="00CC3A48"/>
    <w:rsid w:val="00CC5026"/>
    <w:rsid w:val="00CC650D"/>
    <w:rsid w:val="00CC65BA"/>
    <w:rsid w:val="00CC7146"/>
    <w:rsid w:val="00CC7EE1"/>
    <w:rsid w:val="00CD1719"/>
    <w:rsid w:val="00CD22C3"/>
    <w:rsid w:val="00CD2478"/>
    <w:rsid w:val="00CD2B01"/>
    <w:rsid w:val="00CD3417"/>
    <w:rsid w:val="00CD3E48"/>
    <w:rsid w:val="00CD4C91"/>
    <w:rsid w:val="00CD5045"/>
    <w:rsid w:val="00CE0C01"/>
    <w:rsid w:val="00CE200E"/>
    <w:rsid w:val="00CE21CA"/>
    <w:rsid w:val="00CE2B59"/>
    <w:rsid w:val="00CE328B"/>
    <w:rsid w:val="00CE540C"/>
    <w:rsid w:val="00CE6291"/>
    <w:rsid w:val="00CE7B1C"/>
    <w:rsid w:val="00CF26CA"/>
    <w:rsid w:val="00CF3482"/>
    <w:rsid w:val="00CF4D49"/>
    <w:rsid w:val="00CF74C3"/>
    <w:rsid w:val="00D01169"/>
    <w:rsid w:val="00D0221B"/>
    <w:rsid w:val="00D02B51"/>
    <w:rsid w:val="00D0472E"/>
    <w:rsid w:val="00D06824"/>
    <w:rsid w:val="00D06F1A"/>
    <w:rsid w:val="00D075A9"/>
    <w:rsid w:val="00D07F25"/>
    <w:rsid w:val="00D12572"/>
    <w:rsid w:val="00D13AF9"/>
    <w:rsid w:val="00D152DF"/>
    <w:rsid w:val="00D20513"/>
    <w:rsid w:val="00D20F09"/>
    <w:rsid w:val="00D218E3"/>
    <w:rsid w:val="00D21F38"/>
    <w:rsid w:val="00D22490"/>
    <w:rsid w:val="00D22E59"/>
    <w:rsid w:val="00D2328E"/>
    <w:rsid w:val="00D2368E"/>
    <w:rsid w:val="00D23833"/>
    <w:rsid w:val="00D23A71"/>
    <w:rsid w:val="00D24B8A"/>
    <w:rsid w:val="00D25B71"/>
    <w:rsid w:val="00D25D21"/>
    <w:rsid w:val="00D26CFF"/>
    <w:rsid w:val="00D27F94"/>
    <w:rsid w:val="00D301DD"/>
    <w:rsid w:val="00D3285D"/>
    <w:rsid w:val="00D33EFA"/>
    <w:rsid w:val="00D35805"/>
    <w:rsid w:val="00D35F7A"/>
    <w:rsid w:val="00D368AE"/>
    <w:rsid w:val="00D407A3"/>
    <w:rsid w:val="00D407B1"/>
    <w:rsid w:val="00D41EBE"/>
    <w:rsid w:val="00D47679"/>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7646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2680"/>
    <w:rsid w:val="00DD302B"/>
    <w:rsid w:val="00DD30F3"/>
    <w:rsid w:val="00DD334A"/>
    <w:rsid w:val="00DD3EA4"/>
    <w:rsid w:val="00DD4BDA"/>
    <w:rsid w:val="00DD7AB0"/>
    <w:rsid w:val="00DE002F"/>
    <w:rsid w:val="00DE3503"/>
    <w:rsid w:val="00DE749B"/>
    <w:rsid w:val="00DE7651"/>
    <w:rsid w:val="00DF03DF"/>
    <w:rsid w:val="00DF240A"/>
    <w:rsid w:val="00DF2CE6"/>
    <w:rsid w:val="00DF4147"/>
    <w:rsid w:val="00DF4E1B"/>
    <w:rsid w:val="00DF5B4C"/>
    <w:rsid w:val="00DF6476"/>
    <w:rsid w:val="00E00442"/>
    <w:rsid w:val="00E00AFF"/>
    <w:rsid w:val="00E0231D"/>
    <w:rsid w:val="00E030A1"/>
    <w:rsid w:val="00E05B78"/>
    <w:rsid w:val="00E06030"/>
    <w:rsid w:val="00E069A4"/>
    <w:rsid w:val="00E1161B"/>
    <w:rsid w:val="00E13D19"/>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D72EB"/>
    <w:rsid w:val="00EE182B"/>
    <w:rsid w:val="00EE1FBD"/>
    <w:rsid w:val="00EE24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439D"/>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5FC3"/>
    <w:rsid w:val="00F264E4"/>
    <w:rsid w:val="00F27595"/>
    <w:rsid w:val="00F27894"/>
    <w:rsid w:val="00F27D32"/>
    <w:rsid w:val="00F300FB"/>
    <w:rsid w:val="00F30164"/>
    <w:rsid w:val="00F3150B"/>
    <w:rsid w:val="00F31794"/>
    <w:rsid w:val="00F3223E"/>
    <w:rsid w:val="00F32C07"/>
    <w:rsid w:val="00F33999"/>
    <w:rsid w:val="00F361CA"/>
    <w:rsid w:val="00F36548"/>
    <w:rsid w:val="00F372E2"/>
    <w:rsid w:val="00F376FE"/>
    <w:rsid w:val="00F42195"/>
    <w:rsid w:val="00F427D5"/>
    <w:rsid w:val="00F42BB4"/>
    <w:rsid w:val="00F449CF"/>
    <w:rsid w:val="00F44D06"/>
    <w:rsid w:val="00F457FD"/>
    <w:rsid w:val="00F46A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3A5C"/>
    <w:rsid w:val="00F75F7F"/>
    <w:rsid w:val="00F80CDE"/>
    <w:rsid w:val="00F81736"/>
    <w:rsid w:val="00F83DC7"/>
    <w:rsid w:val="00F85BFA"/>
    <w:rsid w:val="00F865A5"/>
    <w:rsid w:val="00F86FA4"/>
    <w:rsid w:val="00F9205A"/>
    <w:rsid w:val="00F923BA"/>
    <w:rsid w:val="00F92762"/>
    <w:rsid w:val="00F9349E"/>
    <w:rsid w:val="00F9459E"/>
    <w:rsid w:val="00F946A3"/>
    <w:rsid w:val="00F94955"/>
    <w:rsid w:val="00F957F2"/>
    <w:rsid w:val="00F95B00"/>
    <w:rsid w:val="00F95D69"/>
    <w:rsid w:val="00F95E21"/>
    <w:rsid w:val="00FA028E"/>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3D6F"/>
    <w:rsid w:val="00FE4987"/>
    <w:rsid w:val="00FE757A"/>
    <w:rsid w:val="00FE7C76"/>
    <w:rsid w:val="00FE7D83"/>
    <w:rsid w:val="00FF02F0"/>
    <w:rsid w:val="00FF0ABD"/>
    <w:rsid w:val="00FF16C1"/>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0A64A27-A406-414E-9465-AFFFC3CC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text" w:uiPriority="2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EndnoteText">
    <w:name w:val="endnote text"/>
    <w:basedOn w:val="Normal"/>
    <w:link w:val="EndnoteTextChar"/>
    <w:uiPriority w:val="21"/>
    <w:rsid w:val="00CA469B"/>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lang w:val="en-US"/>
    </w:rPr>
  </w:style>
  <w:style w:type="character" w:customStyle="1" w:styleId="EndnoteTextChar">
    <w:name w:val="Endnote Text Char"/>
    <w:basedOn w:val="DefaultParagraphFont"/>
    <w:link w:val="EndnoteText"/>
    <w:uiPriority w:val="21"/>
    <w:rsid w:val="00CA469B"/>
    <w:rPr>
      <w:rFonts w:ascii="Ericsson Hilda" w:eastAsiaTheme="minorHAnsi" w:hAnsi="Ericsson Hilda" w:cs="Verdana"/>
      <w:sz w:val="16"/>
    </w:rPr>
  </w:style>
  <w:style w:type="character" w:customStyle="1" w:styleId="B2Char">
    <w:name w:val="B2 Char"/>
    <w:link w:val="B2"/>
    <w:qFormat/>
    <w:rsid w:val="00F86FA4"/>
    <w:rPr>
      <w:rFonts w:ascii="Times New Roman" w:hAnsi="Times New Roman"/>
      <w:lang w:val="en-GB"/>
    </w:rPr>
  </w:style>
  <w:style w:type="character" w:customStyle="1" w:styleId="normaltextrun">
    <w:name w:val="normaltextrun"/>
    <w:basedOn w:val="DefaultParagraphFont"/>
    <w:rsid w:val="00893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73C3C2-ED09-45DC-8A7F-FA9C51D10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8</Pages>
  <Words>2360</Words>
  <Characters>13458</Characters>
  <Application>Microsoft Office Word</Application>
  <DocSecurity>0</DocSecurity>
  <Lines>112</Lines>
  <Paragraphs>31</Paragraphs>
  <ScaleCrop>false</ScaleCrop>
  <Company>3GPP Support Team</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502</cp:revision>
  <cp:lastPrinted>1900-01-01T17:00:00Z</cp:lastPrinted>
  <dcterms:created xsi:type="dcterms:W3CDTF">2025-03-26T00:49:00Z</dcterms:created>
  <dcterms:modified xsi:type="dcterms:W3CDTF">2025-11-21T13:23:00Z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